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A3" w:rsidRDefault="0040601B" w:rsidP="004516A3">
      <w:pPr>
        <w:spacing w:after="0"/>
        <w:jc w:val="center"/>
        <w:rPr>
          <w:rFonts w:ascii="Times New Roman" w:hAnsi="Times New Roman"/>
          <w:sz w:val="25"/>
          <w:szCs w:val="28"/>
        </w:rPr>
      </w:pPr>
      <w:r>
        <w:rPr>
          <w:rFonts w:ascii="Times New Roman" w:hAnsi="Times New Roman"/>
          <w:sz w:val="28"/>
          <w:szCs w:val="28"/>
        </w:rPr>
        <w:t xml:space="preserve"> </w:t>
      </w:r>
      <w:r w:rsidR="004516A3" w:rsidRPr="00D264A4">
        <w:rPr>
          <w:rFonts w:ascii="Times New Roman" w:hAnsi="Times New Roman"/>
          <w:sz w:val="25"/>
          <w:szCs w:val="28"/>
        </w:rPr>
        <w:t>ФЕДЕРАЛЬНОЕ ГОСУДАРСТВЕННОЕ</w:t>
      </w:r>
      <w:r w:rsidR="004516A3">
        <w:rPr>
          <w:rFonts w:ascii="Times New Roman" w:hAnsi="Times New Roman"/>
          <w:sz w:val="25"/>
          <w:szCs w:val="28"/>
        </w:rPr>
        <w:t xml:space="preserve"> БЮДЖЕТНОЕ</w:t>
      </w:r>
      <w:r w:rsidR="004516A3" w:rsidRPr="00D264A4">
        <w:rPr>
          <w:rFonts w:ascii="Times New Roman" w:hAnsi="Times New Roman"/>
          <w:sz w:val="25"/>
          <w:szCs w:val="28"/>
        </w:rPr>
        <w:t xml:space="preserve"> ОБРАЗОВАТЕЛЬНОЕ </w:t>
      </w:r>
    </w:p>
    <w:p w:rsidR="004516A3" w:rsidRPr="00D264A4" w:rsidRDefault="004516A3" w:rsidP="004516A3">
      <w:pPr>
        <w:spacing w:after="0"/>
        <w:jc w:val="center"/>
        <w:rPr>
          <w:rFonts w:ascii="Times New Roman" w:hAnsi="Times New Roman"/>
          <w:sz w:val="25"/>
          <w:szCs w:val="28"/>
        </w:rPr>
      </w:pPr>
      <w:r w:rsidRPr="00D264A4">
        <w:rPr>
          <w:rFonts w:ascii="Times New Roman" w:hAnsi="Times New Roman"/>
          <w:sz w:val="25"/>
          <w:szCs w:val="28"/>
        </w:rPr>
        <w:t>УЧРЕЖДЕНИЕ ВЫСШЕГО ОБРАЗОВАНИЯ</w:t>
      </w:r>
    </w:p>
    <w:p w:rsidR="004516A3" w:rsidRPr="00D264A4" w:rsidRDefault="004516A3" w:rsidP="004516A3">
      <w:pPr>
        <w:spacing w:after="0"/>
        <w:jc w:val="center"/>
        <w:rPr>
          <w:rFonts w:ascii="Times New Roman" w:hAnsi="Times New Roman"/>
          <w:sz w:val="25"/>
          <w:szCs w:val="28"/>
        </w:rPr>
      </w:pPr>
      <w:r w:rsidRPr="00D264A4">
        <w:rPr>
          <w:rFonts w:ascii="Times New Roman" w:hAnsi="Times New Roman"/>
          <w:sz w:val="25"/>
          <w:szCs w:val="28"/>
        </w:rPr>
        <w:t>СТАВРОПОЛЬСКИЙ ГОСУДАРСТВЕННЫЙ АГРАРНЫЙ УНИВЕРСИТЕТ</w:t>
      </w: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4516A3" w:rsidRDefault="004516A3"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 xml:space="preserve">МЕТОДИЧЕСКИЕ УКАЗАНИЯ </w:t>
      </w:r>
    </w:p>
    <w:p w:rsidR="001D4337" w:rsidRDefault="009A12BD" w:rsidP="001D4337">
      <w:pPr>
        <w:spacing w:after="0" w:line="360" w:lineRule="auto"/>
        <w:jc w:val="center"/>
        <w:rPr>
          <w:rFonts w:ascii="Times New Roman" w:hAnsi="Times New Roman"/>
          <w:b/>
          <w:sz w:val="28"/>
          <w:szCs w:val="28"/>
        </w:rPr>
      </w:pPr>
      <w:r w:rsidRPr="00761991">
        <w:rPr>
          <w:rFonts w:ascii="Times New Roman" w:hAnsi="Times New Roman"/>
          <w:b/>
          <w:sz w:val="28"/>
          <w:szCs w:val="28"/>
        </w:rPr>
        <w:t xml:space="preserve">по выполнению </w:t>
      </w:r>
      <w:r w:rsidR="003127BF" w:rsidRPr="00761991">
        <w:rPr>
          <w:rFonts w:ascii="Times New Roman" w:hAnsi="Times New Roman"/>
          <w:b/>
          <w:sz w:val="28"/>
          <w:szCs w:val="28"/>
        </w:rPr>
        <w:t xml:space="preserve">и защите </w:t>
      </w:r>
      <w:r w:rsidR="00787025" w:rsidRPr="00761991">
        <w:rPr>
          <w:rFonts w:ascii="Times New Roman" w:hAnsi="Times New Roman"/>
          <w:b/>
          <w:sz w:val="28"/>
          <w:szCs w:val="28"/>
        </w:rPr>
        <w:t>выпускной</w:t>
      </w:r>
      <w:r w:rsidR="00787025" w:rsidRPr="00761991">
        <w:rPr>
          <w:rFonts w:ascii="Times New Roman" w:hAnsi="Times New Roman"/>
          <w:sz w:val="28"/>
          <w:szCs w:val="28"/>
        </w:rPr>
        <w:t xml:space="preserve"> </w:t>
      </w:r>
      <w:r w:rsidRPr="00761991">
        <w:rPr>
          <w:rFonts w:ascii="Times New Roman" w:hAnsi="Times New Roman"/>
          <w:b/>
          <w:sz w:val="28"/>
          <w:szCs w:val="28"/>
        </w:rPr>
        <w:t xml:space="preserve">квалификационной работы </w:t>
      </w:r>
    </w:p>
    <w:p w:rsidR="001D4337" w:rsidRDefault="009A12BD" w:rsidP="001D4337">
      <w:pPr>
        <w:spacing w:after="0" w:line="360" w:lineRule="auto"/>
        <w:jc w:val="center"/>
        <w:rPr>
          <w:rFonts w:ascii="Times New Roman" w:hAnsi="Times New Roman"/>
          <w:b/>
          <w:sz w:val="28"/>
          <w:szCs w:val="28"/>
        </w:rPr>
      </w:pPr>
      <w:bookmarkStart w:id="0" w:name="_GoBack"/>
      <w:bookmarkEnd w:id="0"/>
      <w:r w:rsidRPr="00761991">
        <w:rPr>
          <w:rFonts w:ascii="Times New Roman" w:hAnsi="Times New Roman"/>
          <w:b/>
          <w:sz w:val="28"/>
          <w:szCs w:val="28"/>
        </w:rPr>
        <w:t xml:space="preserve">для студентов, обучающихся по </w:t>
      </w:r>
      <w:r w:rsidR="003127BF" w:rsidRPr="00761991">
        <w:rPr>
          <w:rFonts w:ascii="Times New Roman" w:hAnsi="Times New Roman"/>
          <w:b/>
          <w:sz w:val="28"/>
          <w:szCs w:val="28"/>
        </w:rPr>
        <w:t xml:space="preserve">направлению подготовки </w:t>
      </w:r>
    </w:p>
    <w:p w:rsidR="009A12BD" w:rsidRPr="00761991" w:rsidRDefault="003127BF"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36.03.01</w:t>
      </w:r>
      <w:r w:rsidR="001D4337">
        <w:rPr>
          <w:rFonts w:ascii="Times New Roman" w:hAnsi="Times New Roman"/>
          <w:b/>
          <w:sz w:val="28"/>
          <w:szCs w:val="28"/>
        </w:rPr>
        <w:t xml:space="preserve"> </w:t>
      </w:r>
      <w:r w:rsidR="009A12BD" w:rsidRPr="00761991">
        <w:rPr>
          <w:rFonts w:ascii="Times New Roman" w:hAnsi="Times New Roman"/>
          <w:b/>
          <w:sz w:val="28"/>
          <w:szCs w:val="28"/>
        </w:rPr>
        <w:t>«Ветеринарно-санитарная экспертиза» (бакалавр)</w:t>
      </w: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3127BF"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Ставрополь</w:t>
      </w:r>
      <w:r w:rsidR="00301658">
        <w:rPr>
          <w:rFonts w:ascii="Times New Roman" w:hAnsi="Times New Roman"/>
          <w:b/>
          <w:sz w:val="28"/>
          <w:szCs w:val="28"/>
        </w:rPr>
        <w:t>,</w:t>
      </w:r>
      <w:r w:rsidRPr="00761991">
        <w:rPr>
          <w:rFonts w:ascii="Times New Roman" w:hAnsi="Times New Roman"/>
          <w:b/>
          <w:sz w:val="28"/>
          <w:szCs w:val="28"/>
        </w:rPr>
        <w:t xml:space="preserve"> </w:t>
      </w:r>
      <w:r w:rsidR="00EF4CF9">
        <w:rPr>
          <w:rFonts w:ascii="Times New Roman" w:hAnsi="Times New Roman"/>
          <w:b/>
          <w:sz w:val="28"/>
          <w:szCs w:val="28"/>
        </w:rPr>
        <w:t>2021</w:t>
      </w: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F77766">
      <w:pPr>
        <w:spacing w:after="0" w:line="240" w:lineRule="auto"/>
        <w:jc w:val="both"/>
        <w:rPr>
          <w:rFonts w:ascii="Times New Roman" w:hAnsi="Times New Roman"/>
          <w:b/>
          <w:sz w:val="28"/>
          <w:szCs w:val="28"/>
        </w:rPr>
      </w:pPr>
      <w:r w:rsidRPr="00761991">
        <w:rPr>
          <w:rFonts w:ascii="Times New Roman" w:hAnsi="Times New Roman"/>
          <w:b/>
          <w:sz w:val="28"/>
          <w:szCs w:val="28"/>
        </w:rPr>
        <w:t>Рецензенты:</w:t>
      </w:r>
    </w:p>
    <w:p w:rsidR="009A12BD" w:rsidRPr="00761991" w:rsidRDefault="009A12BD" w:rsidP="00F77766">
      <w:pPr>
        <w:spacing w:after="0" w:line="240" w:lineRule="auto"/>
        <w:jc w:val="both"/>
        <w:rPr>
          <w:rFonts w:ascii="Times New Roman" w:hAnsi="Times New Roman"/>
          <w:sz w:val="28"/>
          <w:szCs w:val="28"/>
        </w:rPr>
      </w:pPr>
      <w:r w:rsidRPr="00761991">
        <w:rPr>
          <w:rFonts w:ascii="Times New Roman" w:hAnsi="Times New Roman"/>
          <w:sz w:val="28"/>
          <w:szCs w:val="28"/>
        </w:rPr>
        <w:t xml:space="preserve">- </w:t>
      </w:r>
      <w:r w:rsidR="00ED29CA" w:rsidRPr="00761991">
        <w:rPr>
          <w:rFonts w:ascii="Times New Roman" w:hAnsi="Times New Roman"/>
          <w:sz w:val="28"/>
          <w:szCs w:val="28"/>
        </w:rPr>
        <w:t>доктор ветеринарных наук, профессор Оробец В.А.</w:t>
      </w:r>
    </w:p>
    <w:p w:rsidR="009A12BD" w:rsidRPr="00761991" w:rsidRDefault="009A12BD" w:rsidP="00F77766">
      <w:pPr>
        <w:spacing w:after="0" w:line="240" w:lineRule="auto"/>
        <w:jc w:val="both"/>
        <w:rPr>
          <w:rFonts w:ascii="Times New Roman" w:hAnsi="Times New Roman"/>
          <w:sz w:val="28"/>
          <w:szCs w:val="28"/>
        </w:rPr>
      </w:pPr>
      <w:r w:rsidRPr="00761991">
        <w:rPr>
          <w:rFonts w:ascii="Times New Roman" w:hAnsi="Times New Roman"/>
          <w:sz w:val="28"/>
          <w:szCs w:val="28"/>
        </w:rPr>
        <w:t xml:space="preserve">- </w:t>
      </w:r>
      <w:r w:rsidR="00ED29CA" w:rsidRPr="00761991">
        <w:rPr>
          <w:rFonts w:ascii="Times New Roman" w:hAnsi="Times New Roman"/>
          <w:sz w:val="28"/>
          <w:szCs w:val="28"/>
        </w:rPr>
        <w:t>доктор биологических наук, профессор Квочко А.Н.</w:t>
      </w:r>
    </w:p>
    <w:p w:rsidR="009A12BD" w:rsidRPr="00761991" w:rsidRDefault="009A12BD" w:rsidP="00F77766">
      <w:pPr>
        <w:spacing w:after="0" w:line="240" w:lineRule="auto"/>
        <w:jc w:val="both"/>
        <w:rPr>
          <w:rFonts w:ascii="Times New Roman" w:hAnsi="Times New Roman"/>
          <w:sz w:val="28"/>
          <w:szCs w:val="28"/>
        </w:rPr>
      </w:pPr>
    </w:p>
    <w:p w:rsidR="0025224A" w:rsidRDefault="003127BF" w:rsidP="00F77766">
      <w:pPr>
        <w:spacing w:after="0" w:line="240" w:lineRule="auto"/>
        <w:jc w:val="both"/>
        <w:rPr>
          <w:rFonts w:ascii="Times New Roman" w:hAnsi="Times New Roman"/>
          <w:sz w:val="28"/>
          <w:szCs w:val="28"/>
        </w:rPr>
      </w:pPr>
      <w:r w:rsidRPr="00761991">
        <w:rPr>
          <w:rFonts w:ascii="Times New Roman" w:hAnsi="Times New Roman"/>
          <w:sz w:val="28"/>
          <w:szCs w:val="28"/>
        </w:rPr>
        <w:t>М</w:t>
      </w:r>
      <w:r w:rsidR="009A12BD" w:rsidRPr="00761991">
        <w:rPr>
          <w:rFonts w:ascii="Times New Roman" w:hAnsi="Times New Roman"/>
          <w:sz w:val="28"/>
          <w:szCs w:val="28"/>
        </w:rPr>
        <w:t xml:space="preserve">етодические указания по выполнению </w:t>
      </w:r>
      <w:r w:rsidRPr="00761991">
        <w:rPr>
          <w:rFonts w:ascii="Times New Roman" w:hAnsi="Times New Roman"/>
          <w:sz w:val="28"/>
          <w:szCs w:val="28"/>
        </w:rPr>
        <w:t>и защите</w:t>
      </w:r>
      <w:r w:rsidR="00787025" w:rsidRPr="00761991">
        <w:rPr>
          <w:rFonts w:ascii="Times New Roman" w:hAnsi="Times New Roman"/>
          <w:sz w:val="28"/>
          <w:szCs w:val="28"/>
        </w:rPr>
        <w:t xml:space="preserve"> выпускной </w:t>
      </w:r>
      <w:r w:rsidR="009A12BD" w:rsidRPr="00761991">
        <w:rPr>
          <w:rFonts w:ascii="Times New Roman" w:hAnsi="Times New Roman"/>
          <w:sz w:val="28"/>
          <w:szCs w:val="28"/>
        </w:rPr>
        <w:t>квалификационной работы для студентов</w:t>
      </w:r>
      <w:r w:rsidR="004101D5" w:rsidRPr="00761991">
        <w:rPr>
          <w:rFonts w:ascii="Times New Roman" w:hAnsi="Times New Roman"/>
          <w:sz w:val="28"/>
          <w:szCs w:val="28"/>
        </w:rPr>
        <w:t>, обучающихся</w:t>
      </w:r>
      <w:r w:rsidR="009A12BD" w:rsidRPr="00761991">
        <w:rPr>
          <w:rFonts w:ascii="Times New Roman" w:hAnsi="Times New Roman"/>
          <w:sz w:val="28"/>
          <w:szCs w:val="28"/>
        </w:rPr>
        <w:t xml:space="preserve"> по </w:t>
      </w:r>
      <w:r w:rsidRPr="00761991">
        <w:rPr>
          <w:rFonts w:ascii="Times New Roman" w:hAnsi="Times New Roman"/>
          <w:sz w:val="28"/>
          <w:szCs w:val="28"/>
        </w:rPr>
        <w:t>направлению подготовки 36.03.01</w:t>
      </w:r>
      <w:r w:rsidR="009A12BD" w:rsidRPr="00761991">
        <w:rPr>
          <w:rFonts w:ascii="Times New Roman" w:hAnsi="Times New Roman"/>
          <w:sz w:val="28"/>
          <w:szCs w:val="28"/>
        </w:rPr>
        <w:t xml:space="preserve"> – «Ветеринарно-сан</w:t>
      </w:r>
      <w:r w:rsidR="00C304C3">
        <w:rPr>
          <w:rFonts w:ascii="Times New Roman" w:hAnsi="Times New Roman"/>
          <w:sz w:val="28"/>
          <w:szCs w:val="28"/>
        </w:rPr>
        <w:t xml:space="preserve">итарная экспертиза» (бакалавр). </w:t>
      </w:r>
    </w:p>
    <w:p w:rsidR="009A12BD" w:rsidRPr="00761991" w:rsidRDefault="003127BF" w:rsidP="00F77766">
      <w:pPr>
        <w:spacing w:after="0" w:line="240" w:lineRule="auto"/>
        <w:jc w:val="both"/>
        <w:rPr>
          <w:rFonts w:ascii="Times New Roman" w:hAnsi="Times New Roman"/>
          <w:sz w:val="28"/>
          <w:szCs w:val="28"/>
        </w:rPr>
      </w:pPr>
      <w:r w:rsidRPr="00761991">
        <w:rPr>
          <w:rFonts w:ascii="Times New Roman" w:eastAsia="Calibri" w:hAnsi="Times New Roman"/>
          <w:b/>
          <w:sz w:val="28"/>
          <w:szCs w:val="28"/>
        </w:rPr>
        <w:t>Составители:</w:t>
      </w:r>
      <w:r w:rsidRPr="00761991">
        <w:rPr>
          <w:rFonts w:ascii="Times New Roman" w:hAnsi="Times New Roman"/>
          <w:sz w:val="28"/>
          <w:szCs w:val="28"/>
        </w:rPr>
        <w:t xml:space="preserve"> </w:t>
      </w:r>
      <w:r w:rsidRPr="00761991">
        <w:rPr>
          <w:rFonts w:ascii="Times New Roman" w:eastAsia="Calibri" w:hAnsi="Times New Roman"/>
          <w:b/>
          <w:sz w:val="28"/>
          <w:szCs w:val="28"/>
        </w:rPr>
        <w:t>Скрипкин В.С.</w:t>
      </w:r>
      <w:r w:rsidRPr="00761991">
        <w:rPr>
          <w:rFonts w:ascii="Times New Roman" w:eastAsia="Calibri" w:hAnsi="Times New Roman"/>
          <w:sz w:val="28"/>
          <w:szCs w:val="28"/>
        </w:rPr>
        <w:t xml:space="preserve"> – декан факультетов ветеринарной медицины и </w:t>
      </w:r>
      <w:r w:rsidR="0025224A">
        <w:rPr>
          <w:rFonts w:ascii="Times New Roman" w:eastAsia="Calibri" w:hAnsi="Times New Roman"/>
          <w:sz w:val="28"/>
          <w:szCs w:val="28"/>
        </w:rPr>
        <w:t>биотехнологического факультета</w:t>
      </w:r>
      <w:r w:rsidRPr="00761991">
        <w:rPr>
          <w:rFonts w:ascii="Times New Roman" w:eastAsia="Calibri" w:hAnsi="Times New Roman"/>
          <w:sz w:val="28"/>
          <w:szCs w:val="28"/>
        </w:rPr>
        <w:t xml:space="preserve">, к.в.н, </w:t>
      </w:r>
      <w:r w:rsidR="00241F40">
        <w:rPr>
          <w:rFonts w:ascii="Times New Roman" w:eastAsia="Calibri" w:hAnsi="Times New Roman"/>
          <w:sz w:val="28"/>
          <w:szCs w:val="28"/>
        </w:rPr>
        <w:t>профессор</w:t>
      </w:r>
      <w:r w:rsidRPr="00761991">
        <w:rPr>
          <w:rFonts w:ascii="Times New Roman" w:eastAsia="Calibri" w:hAnsi="Times New Roman"/>
          <w:sz w:val="28"/>
          <w:szCs w:val="28"/>
        </w:rPr>
        <w:t xml:space="preserve">; </w:t>
      </w:r>
      <w:r w:rsidRPr="00761991">
        <w:rPr>
          <w:rFonts w:ascii="Times New Roman" w:eastAsia="Calibri" w:hAnsi="Times New Roman"/>
          <w:b/>
          <w:sz w:val="28"/>
          <w:szCs w:val="28"/>
        </w:rPr>
        <w:t>Агарков А.В.</w:t>
      </w:r>
      <w:r w:rsidRPr="00761991">
        <w:rPr>
          <w:rFonts w:ascii="Times New Roman" w:eastAsia="Calibri" w:hAnsi="Times New Roman"/>
          <w:sz w:val="28"/>
          <w:szCs w:val="28"/>
        </w:rPr>
        <w:t xml:space="preserve"> – зам. декана по учебной работе</w:t>
      </w:r>
      <w:r w:rsidR="0025224A">
        <w:rPr>
          <w:rFonts w:ascii="Times New Roman" w:eastAsia="Calibri" w:hAnsi="Times New Roman"/>
          <w:sz w:val="28"/>
          <w:szCs w:val="28"/>
        </w:rPr>
        <w:t xml:space="preserve"> факультета ветеринарной медицины</w:t>
      </w:r>
      <w:r w:rsidR="00241F40">
        <w:rPr>
          <w:rFonts w:ascii="Times New Roman" w:eastAsia="Calibri" w:hAnsi="Times New Roman"/>
          <w:sz w:val="28"/>
          <w:szCs w:val="28"/>
        </w:rPr>
        <w:t>, к.б.н., доцент</w:t>
      </w:r>
      <w:r w:rsidRPr="00761991">
        <w:rPr>
          <w:rFonts w:ascii="Times New Roman" w:eastAsia="Calibri" w:hAnsi="Times New Roman"/>
          <w:sz w:val="28"/>
          <w:szCs w:val="28"/>
        </w:rPr>
        <w:t xml:space="preserve">; </w:t>
      </w:r>
      <w:r w:rsidRPr="00761991">
        <w:rPr>
          <w:rFonts w:ascii="Times New Roman" w:eastAsia="Calibri" w:hAnsi="Times New Roman"/>
          <w:b/>
          <w:sz w:val="28"/>
          <w:szCs w:val="28"/>
        </w:rPr>
        <w:t>Луцук С.Н.</w:t>
      </w:r>
      <w:r w:rsidRPr="00761991">
        <w:rPr>
          <w:rFonts w:ascii="Times New Roman" w:eastAsia="Calibri" w:hAnsi="Times New Roman"/>
          <w:sz w:val="28"/>
          <w:szCs w:val="28"/>
        </w:rPr>
        <w:t xml:space="preserve"> – </w:t>
      </w:r>
      <w:r w:rsidR="00241F40">
        <w:rPr>
          <w:rFonts w:ascii="Times New Roman" w:eastAsia="Calibri" w:hAnsi="Times New Roman"/>
          <w:sz w:val="28"/>
          <w:szCs w:val="28"/>
        </w:rPr>
        <w:t>профессор</w:t>
      </w:r>
      <w:r w:rsidRPr="00761991">
        <w:rPr>
          <w:rFonts w:ascii="Times New Roman" w:eastAsia="Calibri" w:hAnsi="Times New Roman"/>
          <w:sz w:val="28"/>
          <w:szCs w:val="28"/>
        </w:rPr>
        <w:t xml:space="preserve"> к</w:t>
      </w:r>
      <w:r w:rsidRPr="00761991">
        <w:rPr>
          <w:rFonts w:ascii="Times New Roman" w:hAnsi="Times New Roman"/>
          <w:sz w:val="28"/>
          <w:szCs w:val="28"/>
          <w:shd w:val="clear" w:color="auto" w:fill="FFFFFF"/>
        </w:rPr>
        <w:t>афедр</w:t>
      </w:r>
      <w:r w:rsidR="00241F40">
        <w:rPr>
          <w:rFonts w:ascii="Times New Roman" w:hAnsi="Times New Roman"/>
          <w:sz w:val="28"/>
          <w:szCs w:val="28"/>
          <w:shd w:val="clear" w:color="auto" w:fill="FFFFFF"/>
        </w:rPr>
        <w:t>ы</w:t>
      </w:r>
      <w:r w:rsidRPr="00761991">
        <w:rPr>
          <w:rFonts w:ascii="Times New Roman" w:hAnsi="Times New Roman"/>
          <w:sz w:val="28"/>
          <w:szCs w:val="28"/>
          <w:shd w:val="clear" w:color="auto" w:fill="FFFFFF"/>
        </w:rPr>
        <w:t xml:space="preserve"> паразитологии и ветсанэкспертизы, анатомии и патанатомии, д.в.н., профессор</w:t>
      </w:r>
      <w:r w:rsidRPr="00761991">
        <w:rPr>
          <w:rFonts w:ascii="Times New Roman" w:eastAsia="Calibri" w:hAnsi="Times New Roman"/>
          <w:sz w:val="28"/>
          <w:szCs w:val="28"/>
        </w:rPr>
        <w:t xml:space="preserve">; Толоконников В.П. – д.в.н., профессор, </w:t>
      </w:r>
      <w:r w:rsidRPr="00761991">
        <w:rPr>
          <w:rFonts w:ascii="Times New Roman" w:eastAsia="Calibri" w:hAnsi="Times New Roman"/>
          <w:b/>
          <w:sz w:val="28"/>
          <w:szCs w:val="28"/>
        </w:rPr>
        <w:t xml:space="preserve">Дьяченко Ю.В. – </w:t>
      </w:r>
      <w:r w:rsidRPr="00761991">
        <w:rPr>
          <w:rFonts w:ascii="Times New Roman" w:eastAsia="Calibri" w:hAnsi="Times New Roman"/>
          <w:sz w:val="28"/>
          <w:szCs w:val="28"/>
        </w:rPr>
        <w:t xml:space="preserve">к.в.н., доцент. </w:t>
      </w:r>
    </w:p>
    <w:p w:rsidR="009A12BD" w:rsidRPr="00761991" w:rsidRDefault="009A12BD" w:rsidP="00761991">
      <w:pPr>
        <w:widowControl w:val="0"/>
        <w:shd w:val="clear" w:color="auto" w:fill="FFFFFF"/>
        <w:spacing w:after="0" w:line="360" w:lineRule="auto"/>
        <w:ind w:firstLine="709"/>
        <w:jc w:val="center"/>
        <w:rPr>
          <w:rFonts w:ascii="Times New Roman" w:hAnsi="Times New Roman"/>
          <w:b/>
          <w:color w:val="000000"/>
          <w:sz w:val="28"/>
          <w:szCs w:val="28"/>
        </w:rPr>
      </w:pPr>
    </w:p>
    <w:p w:rsidR="007147DC" w:rsidRPr="00761991" w:rsidRDefault="007147DC" w:rsidP="00761991">
      <w:pPr>
        <w:widowControl w:val="0"/>
        <w:shd w:val="clear" w:color="auto" w:fill="FFFFFF"/>
        <w:spacing w:after="0" w:line="360" w:lineRule="auto"/>
        <w:ind w:firstLine="709"/>
        <w:jc w:val="center"/>
        <w:rPr>
          <w:rFonts w:ascii="Times New Roman" w:hAnsi="Times New Roman"/>
          <w:b/>
          <w:color w:val="000000"/>
          <w:sz w:val="28"/>
          <w:szCs w:val="28"/>
        </w:rPr>
      </w:pPr>
    </w:p>
    <w:p w:rsidR="007147DC" w:rsidRPr="00761991" w:rsidRDefault="007147DC" w:rsidP="00761991">
      <w:pPr>
        <w:widowControl w:val="0"/>
        <w:shd w:val="clear" w:color="auto" w:fill="FFFFFF"/>
        <w:spacing w:after="0" w:line="360" w:lineRule="auto"/>
        <w:ind w:firstLine="709"/>
        <w:jc w:val="center"/>
        <w:rPr>
          <w:rFonts w:ascii="Times New Roman" w:hAnsi="Times New Roman"/>
          <w:b/>
          <w:color w:val="000000"/>
          <w:sz w:val="28"/>
          <w:szCs w:val="28"/>
        </w:rPr>
      </w:pPr>
    </w:p>
    <w:p w:rsidR="007147DC" w:rsidRDefault="007147DC" w:rsidP="00D24F51">
      <w:pPr>
        <w:widowControl w:val="0"/>
        <w:shd w:val="clear" w:color="auto" w:fill="FFFFFF"/>
        <w:spacing w:after="0" w:line="240" w:lineRule="auto"/>
        <w:ind w:firstLine="709"/>
        <w:jc w:val="both"/>
        <w:rPr>
          <w:rFonts w:ascii="Times New Roman" w:hAnsi="Times New Roman"/>
          <w:sz w:val="28"/>
          <w:szCs w:val="28"/>
        </w:rPr>
      </w:pPr>
      <w:r w:rsidRPr="00761991">
        <w:rPr>
          <w:rFonts w:ascii="Times New Roman" w:hAnsi="Times New Roman"/>
          <w:color w:val="000000"/>
          <w:sz w:val="28"/>
          <w:szCs w:val="28"/>
        </w:rPr>
        <w:t xml:space="preserve">Методические указания </w:t>
      </w:r>
      <w:r w:rsidRPr="00761991">
        <w:rPr>
          <w:rFonts w:ascii="Times New Roman" w:hAnsi="Times New Roman"/>
          <w:spacing w:val="-6"/>
          <w:sz w:val="28"/>
          <w:szCs w:val="28"/>
        </w:rPr>
        <w:t xml:space="preserve">представляют собой удобное руководство, необходимое студентам в </w:t>
      </w:r>
      <w:r w:rsidR="003127BF" w:rsidRPr="00761991">
        <w:rPr>
          <w:rFonts w:ascii="Times New Roman" w:hAnsi="Times New Roman"/>
          <w:spacing w:val="-6"/>
          <w:sz w:val="28"/>
          <w:szCs w:val="28"/>
        </w:rPr>
        <w:t>процессе выполнения</w:t>
      </w:r>
      <w:r w:rsidRPr="00761991">
        <w:rPr>
          <w:rFonts w:ascii="Times New Roman" w:hAnsi="Times New Roman"/>
          <w:spacing w:val="-6"/>
          <w:sz w:val="28"/>
          <w:szCs w:val="28"/>
        </w:rPr>
        <w:t xml:space="preserve"> выпускных квалификационных работ; содержат информацию о</w:t>
      </w:r>
      <w:r w:rsidRPr="00761991">
        <w:rPr>
          <w:rFonts w:ascii="Times New Roman" w:hAnsi="Times New Roman"/>
          <w:bCs/>
          <w:color w:val="000000"/>
          <w:sz w:val="28"/>
          <w:szCs w:val="28"/>
        </w:rPr>
        <w:t xml:space="preserve"> </w:t>
      </w:r>
      <w:r w:rsidRPr="00761991">
        <w:rPr>
          <w:rFonts w:ascii="Times New Roman" w:hAnsi="Times New Roman"/>
          <w:color w:val="000000"/>
          <w:sz w:val="28"/>
          <w:szCs w:val="28"/>
        </w:rPr>
        <w:t xml:space="preserve">требованиях, предъявляемых к структуре выпускной квалификационной работ и ее содержанию, порядке </w:t>
      </w:r>
      <w:r w:rsidRPr="00761991">
        <w:rPr>
          <w:rFonts w:ascii="Times New Roman" w:eastAsia="Calibri" w:hAnsi="Times New Roman"/>
          <w:iCs/>
          <w:color w:val="000000"/>
          <w:sz w:val="28"/>
          <w:szCs w:val="28"/>
          <w:lang w:eastAsia="en-US"/>
        </w:rPr>
        <w:t xml:space="preserve">оформления работы, </w:t>
      </w:r>
      <w:r w:rsidRPr="00761991">
        <w:rPr>
          <w:rFonts w:ascii="Times New Roman" w:hAnsi="Times New Roman"/>
          <w:sz w:val="28"/>
          <w:szCs w:val="28"/>
        </w:rPr>
        <w:t>представления ее в ГАК и защиты.</w:t>
      </w:r>
    </w:p>
    <w:p w:rsidR="00D24F51" w:rsidRPr="00B66CD8" w:rsidRDefault="00D24F51" w:rsidP="00D24F51">
      <w:pPr>
        <w:overflowPunct w:val="0"/>
        <w:spacing w:after="0" w:line="240" w:lineRule="auto"/>
        <w:ind w:firstLine="567"/>
        <w:jc w:val="both"/>
        <w:textAlignment w:val="baseline"/>
        <w:rPr>
          <w:rFonts w:ascii="Times New Roman" w:eastAsia="Calibri" w:hAnsi="Times New Roman"/>
          <w:sz w:val="28"/>
          <w:szCs w:val="28"/>
        </w:rPr>
      </w:pPr>
      <w:r w:rsidRPr="00B66CD8">
        <w:rPr>
          <w:rFonts w:ascii="Times New Roman" w:eastAsia="Calibri" w:hAnsi="Times New Roman"/>
          <w:sz w:val="28"/>
          <w:szCs w:val="28"/>
        </w:rPr>
        <w:t xml:space="preserve">Методические указания рассмотрены на заседании учебно-методической комиссии факультетов ветеринарной медицины и технологического менеджмента, протокол </w:t>
      </w:r>
      <w:r w:rsidR="00EF4CF9">
        <w:rPr>
          <w:rFonts w:ascii="Times New Roman" w:eastAsia="Calibri" w:hAnsi="Times New Roman"/>
          <w:sz w:val="28"/>
          <w:szCs w:val="28"/>
        </w:rPr>
        <w:t>№1</w:t>
      </w:r>
      <w:r>
        <w:rPr>
          <w:rFonts w:ascii="Times New Roman" w:eastAsia="Calibri" w:hAnsi="Times New Roman"/>
          <w:sz w:val="28"/>
          <w:szCs w:val="28"/>
        </w:rPr>
        <w:t xml:space="preserve"> </w:t>
      </w:r>
      <w:r w:rsidRPr="00B66CD8">
        <w:rPr>
          <w:rFonts w:ascii="Times New Roman" w:eastAsia="Calibri" w:hAnsi="Times New Roman"/>
          <w:sz w:val="28"/>
          <w:szCs w:val="28"/>
        </w:rPr>
        <w:t>от «</w:t>
      </w:r>
      <w:r w:rsidR="00EF4CF9">
        <w:rPr>
          <w:rFonts w:ascii="Times New Roman" w:eastAsia="Calibri" w:hAnsi="Times New Roman"/>
          <w:sz w:val="28"/>
          <w:szCs w:val="28"/>
        </w:rPr>
        <w:t>25</w:t>
      </w:r>
      <w:r w:rsidRPr="00B66CD8">
        <w:rPr>
          <w:rFonts w:ascii="Times New Roman" w:eastAsia="Calibri" w:hAnsi="Times New Roman"/>
          <w:sz w:val="28"/>
          <w:szCs w:val="28"/>
        </w:rPr>
        <w:t xml:space="preserve">» </w:t>
      </w:r>
      <w:r w:rsidR="00EF4CF9">
        <w:rPr>
          <w:rFonts w:ascii="Times New Roman" w:eastAsia="Calibri" w:hAnsi="Times New Roman"/>
          <w:sz w:val="28"/>
          <w:szCs w:val="28"/>
        </w:rPr>
        <w:t>января</w:t>
      </w:r>
      <w:r w:rsidR="00EF4CF9" w:rsidRPr="00B66CD8">
        <w:rPr>
          <w:rFonts w:ascii="Times New Roman" w:eastAsia="Calibri" w:hAnsi="Times New Roman"/>
          <w:sz w:val="28"/>
          <w:szCs w:val="28"/>
        </w:rPr>
        <w:t xml:space="preserve"> </w:t>
      </w:r>
      <w:r w:rsidR="00EF4CF9">
        <w:rPr>
          <w:rFonts w:ascii="Times New Roman" w:eastAsia="Calibri" w:hAnsi="Times New Roman"/>
          <w:sz w:val="28"/>
          <w:szCs w:val="28"/>
        </w:rPr>
        <w:t xml:space="preserve">2021 </w:t>
      </w:r>
      <w:r w:rsidR="00EF4CF9" w:rsidRPr="00B66CD8">
        <w:rPr>
          <w:rFonts w:ascii="Times New Roman" w:eastAsia="Calibri" w:hAnsi="Times New Roman"/>
          <w:sz w:val="28"/>
          <w:szCs w:val="28"/>
        </w:rPr>
        <w:t>г.</w:t>
      </w:r>
      <w:r w:rsidRPr="00B66CD8">
        <w:rPr>
          <w:rFonts w:ascii="Times New Roman" w:eastAsia="Calibri" w:hAnsi="Times New Roman"/>
          <w:sz w:val="28"/>
          <w:szCs w:val="28"/>
        </w:rPr>
        <w:t xml:space="preserve"> и признаны соот</w:t>
      </w:r>
      <w:r w:rsidR="00F77766">
        <w:rPr>
          <w:rFonts w:ascii="Times New Roman" w:eastAsia="Calibri" w:hAnsi="Times New Roman"/>
          <w:sz w:val="28"/>
          <w:szCs w:val="28"/>
        </w:rPr>
        <w:t>ветствующими требованиям ФГОС В</w:t>
      </w:r>
      <w:r w:rsidRPr="00B66CD8">
        <w:rPr>
          <w:rFonts w:ascii="Times New Roman" w:eastAsia="Calibri" w:hAnsi="Times New Roman"/>
          <w:sz w:val="28"/>
          <w:szCs w:val="28"/>
        </w:rPr>
        <w:t xml:space="preserve">О и учебного плана по направлению подготовки 36.03.01 «Ветеринарно-санитарная экспертиза» (бакалавриат). </w:t>
      </w:r>
    </w:p>
    <w:p w:rsidR="00D24F51" w:rsidRPr="00761991" w:rsidRDefault="00D24F51" w:rsidP="00761991">
      <w:pPr>
        <w:widowControl w:val="0"/>
        <w:shd w:val="clear" w:color="auto" w:fill="FFFFFF"/>
        <w:spacing w:after="0" w:line="360" w:lineRule="auto"/>
        <w:ind w:firstLine="709"/>
        <w:jc w:val="both"/>
        <w:rPr>
          <w:rFonts w:ascii="Times New Roman" w:hAnsi="Times New Roman"/>
          <w:color w:val="000000"/>
          <w:sz w:val="28"/>
          <w:szCs w:val="28"/>
        </w:rPr>
      </w:pPr>
    </w:p>
    <w:p w:rsidR="009A12BD" w:rsidRPr="00761991" w:rsidRDefault="009A12BD"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Pr="00761991"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Pr="00761991"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Pr="00761991"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Pr="00761991" w:rsidRDefault="004101D5" w:rsidP="00761991">
      <w:pPr>
        <w:widowControl w:val="0"/>
        <w:shd w:val="clear" w:color="auto" w:fill="FFFFFF"/>
        <w:spacing w:after="0" w:line="360" w:lineRule="auto"/>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r w:rsidRPr="00761991">
        <w:rPr>
          <w:rFonts w:ascii="Times New Roman" w:hAnsi="Times New Roman"/>
          <w:b/>
          <w:color w:val="000000"/>
          <w:sz w:val="28"/>
          <w:szCs w:val="28"/>
        </w:rPr>
        <w:lastRenderedPageBreak/>
        <w:t>Содержание</w:t>
      </w:r>
    </w:p>
    <w:tbl>
      <w:tblPr>
        <w:tblStyle w:val="a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7"/>
        <w:gridCol w:w="7513"/>
        <w:gridCol w:w="1524"/>
      </w:tblGrid>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9D76B8" w:rsidP="00135011">
            <w:pPr>
              <w:widowControl w:val="0"/>
              <w:jc w:val="both"/>
              <w:rPr>
                <w:rFonts w:ascii="Times New Roman" w:hAnsi="Times New Roman"/>
                <w:color w:val="000000"/>
                <w:sz w:val="28"/>
                <w:szCs w:val="28"/>
              </w:rPr>
            </w:pPr>
            <w:r w:rsidRPr="00135011">
              <w:rPr>
                <w:rFonts w:ascii="Times New Roman" w:hAnsi="Times New Roman"/>
                <w:color w:val="000000"/>
                <w:sz w:val="28"/>
                <w:szCs w:val="28"/>
              </w:rPr>
              <w:t>В</w:t>
            </w:r>
            <w:r w:rsidR="003127BF" w:rsidRPr="00135011">
              <w:rPr>
                <w:rFonts w:ascii="Times New Roman" w:hAnsi="Times New Roman"/>
                <w:color w:val="000000"/>
                <w:sz w:val="28"/>
                <w:szCs w:val="28"/>
              </w:rPr>
              <w:t>в</w:t>
            </w:r>
            <w:r w:rsidRPr="00135011">
              <w:rPr>
                <w:rFonts w:ascii="Times New Roman" w:hAnsi="Times New Roman"/>
                <w:color w:val="000000"/>
                <w:sz w:val="28"/>
                <w:szCs w:val="28"/>
              </w:rPr>
              <w:t>едение</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4</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1.</w:t>
            </w:r>
          </w:p>
        </w:tc>
        <w:tc>
          <w:tcPr>
            <w:tcW w:w="7513" w:type="dxa"/>
          </w:tcPr>
          <w:p w:rsidR="009D76B8" w:rsidRPr="00135011" w:rsidRDefault="005A3F9C" w:rsidP="00135011">
            <w:pPr>
              <w:widowControl w:val="0"/>
              <w:jc w:val="both"/>
              <w:rPr>
                <w:rFonts w:ascii="Times New Roman" w:hAnsi="Times New Roman"/>
                <w:color w:val="000000"/>
                <w:sz w:val="28"/>
                <w:szCs w:val="28"/>
              </w:rPr>
            </w:pPr>
            <w:r w:rsidRPr="00135011">
              <w:rPr>
                <w:rFonts w:ascii="Times New Roman" w:hAnsi="Times New Roman"/>
                <w:sz w:val="28"/>
                <w:szCs w:val="28"/>
              </w:rPr>
              <w:t>Порядок  закрепления темы и назначения руководителя выпускной 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5</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2.</w:t>
            </w:r>
          </w:p>
        </w:tc>
        <w:tc>
          <w:tcPr>
            <w:tcW w:w="7513" w:type="dxa"/>
          </w:tcPr>
          <w:p w:rsidR="009D76B8" w:rsidRPr="00135011" w:rsidRDefault="009D76B8" w:rsidP="00135011">
            <w:pPr>
              <w:pStyle w:val="a7"/>
              <w:widowControl w:val="0"/>
              <w:shd w:val="clear" w:color="auto" w:fill="FFFFFF"/>
              <w:ind w:left="0"/>
              <w:jc w:val="both"/>
              <w:rPr>
                <w:rFonts w:ascii="Times New Roman" w:hAnsi="Times New Roman"/>
                <w:color w:val="000000"/>
                <w:sz w:val="28"/>
                <w:szCs w:val="28"/>
              </w:rPr>
            </w:pPr>
            <w:r w:rsidRPr="00135011">
              <w:rPr>
                <w:rFonts w:ascii="Times New Roman" w:hAnsi="Times New Roman"/>
                <w:color w:val="000000"/>
                <w:sz w:val="28"/>
                <w:szCs w:val="28"/>
              </w:rPr>
              <w:t>Структура выпускной квалификационной работ</w:t>
            </w:r>
            <w:r w:rsidR="007147DC" w:rsidRPr="00135011">
              <w:rPr>
                <w:rFonts w:ascii="Times New Roman" w:hAnsi="Times New Roman"/>
                <w:color w:val="000000"/>
                <w:sz w:val="28"/>
                <w:szCs w:val="28"/>
              </w:rPr>
              <w:t>ы</w:t>
            </w:r>
            <w:r w:rsidRPr="00135011">
              <w:rPr>
                <w:rFonts w:ascii="Times New Roman" w:hAnsi="Times New Roman"/>
                <w:color w:val="000000"/>
                <w:sz w:val="28"/>
                <w:szCs w:val="28"/>
              </w:rPr>
              <w:t xml:space="preserve"> и требования к ее содержанию</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8</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3.</w:t>
            </w:r>
          </w:p>
        </w:tc>
        <w:tc>
          <w:tcPr>
            <w:tcW w:w="7513" w:type="dxa"/>
          </w:tcPr>
          <w:p w:rsidR="009D76B8" w:rsidRPr="00135011" w:rsidRDefault="009D76B8" w:rsidP="00135011">
            <w:pPr>
              <w:autoSpaceDE w:val="0"/>
              <w:autoSpaceDN w:val="0"/>
              <w:adjustRightInd w:val="0"/>
              <w:jc w:val="both"/>
              <w:rPr>
                <w:rFonts w:ascii="Times New Roman" w:eastAsiaTheme="minorHAnsi" w:hAnsi="Times New Roman"/>
                <w:iCs/>
                <w:color w:val="000000"/>
                <w:sz w:val="28"/>
                <w:szCs w:val="28"/>
                <w:lang w:eastAsia="en-US"/>
              </w:rPr>
            </w:pPr>
            <w:r w:rsidRPr="00135011">
              <w:rPr>
                <w:rFonts w:ascii="Times New Roman" w:eastAsiaTheme="minorHAnsi" w:hAnsi="Times New Roman"/>
                <w:iCs/>
                <w:color w:val="000000"/>
                <w:sz w:val="28"/>
                <w:szCs w:val="28"/>
                <w:lang w:eastAsia="en-US"/>
              </w:rPr>
              <w:t xml:space="preserve">Объем и оформление </w:t>
            </w:r>
            <w:r w:rsidR="007147DC" w:rsidRPr="00135011">
              <w:rPr>
                <w:rFonts w:ascii="Times New Roman" w:hAnsi="Times New Roman"/>
                <w:color w:val="000000"/>
                <w:sz w:val="28"/>
                <w:szCs w:val="28"/>
              </w:rPr>
              <w:t xml:space="preserve">выпускной квалификационной </w:t>
            </w:r>
            <w:r w:rsidRPr="00135011">
              <w:rPr>
                <w:rFonts w:ascii="Times New Roman" w:eastAsiaTheme="minorHAnsi" w:hAnsi="Times New Roman"/>
                <w:iCs/>
                <w:color w:val="000000"/>
                <w:sz w:val="28"/>
                <w:szCs w:val="28"/>
                <w:lang w:eastAsia="en-US"/>
              </w:rPr>
              <w:t>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15</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4.</w:t>
            </w:r>
          </w:p>
        </w:tc>
        <w:tc>
          <w:tcPr>
            <w:tcW w:w="7513" w:type="dxa"/>
          </w:tcPr>
          <w:p w:rsidR="009D76B8" w:rsidRPr="00135011" w:rsidRDefault="009D76B8" w:rsidP="00135011">
            <w:pPr>
              <w:widowControl w:val="0"/>
              <w:shd w:val="clear" w:color="auto" w:fill="FFFFFF"/>
              <w:jc w:val="both"/>
              <w:rPr>
                <w:rFonts w:ascii="Times New Roman" w:hAnsi="Times New Roman"/>
                <w:color w:val="000000"/>
                <w:sz w:val="28"/>
                <w:szCs w:val="28"/>
              </w:rPr>
            </w:pPr>
            <w:r w:rsidRPr="00135011">
              <w:rPr>
                <w:rFonts w:ascii="Times New Roman" w:hAnsi="Times New Roman"/>
                <w:color w:val="000000"/>
                <w:sz w:val="28"/>
                <w:szCs w:val="28"/>
              </w:rPr>
              <w:t>Примерная тематика выпускных квалификационных работ</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18</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5</w:t>
            </w:r>
            <w:r w:rsidR="004516A3">
              <w:rPr>
                <w:rFonts w:ascii="Times New Roman" w:hAnsi="Times New Roman"/>
                <w:b/>
                <w:color w:val="000000"/>
                <w:sz w:val="28"/>
                <w:szCs w:val="28"/>
              </w:rPr>
              <w:t>.</w:t>
            </w:r>
          </w:p>
        </w:tc>
        <w:tc>
          <w:tcPr>
            <w:tcW w:w="7513" w:type="dxa"/>
          </w:tcPr>
          <w:p w:rsidR="004516A3" w:rsidRPr="00135011" w:rsidRDefault="004516A3" w:rsidP="00135011">
            <w:pPr>
              <w:pStyle w:val="Default"/>
              <w:jc w:val="both"/>
              <w:rPr>
                <w:color w:val="auto"/>
                <w:sz w:val="28"/>
                <w:szCs w:val="28"/>
              </w:rPr>
            </w:pPr>
            <w:r w:rsidRPr="00135011">
              <w:rPr>
                <w:bCs/>
                <w:color w:val="auto"/>
                <w:sz w:val="28"/>
                <w:szCs w:val="28"/>
              </w:rPr>
              <w:t xml:space="preserve">Организация и контроль выполнения выпускной </w:t>
            </w:r>
          </w:p>
          <w:p w:rsidR="004516A3" w:rsidRPr="00135011" w:rsidRDefault="004516A3" w:rsidP="00135011">
            <w:pPr>
              <w:pStyle w:val="Default"/>
              <w:jc w:val="both"/>
              <w:rPr>
                <w:bCs/>
                <w:color w:val="auto"/>
                <w:sz w:val="28"/>
                <w:szCs w:val="28"/>
              </w:rPr>
            </w:pPr>
            <w:r w:rsidRPr="00135011">
              <w:rPr>
                <w:bCs/>
                <w:color w:val="auto"/>
                <w:sz w:val="28"/>
                <w:szCs w:val="28"/>
              </w:rPr>
              <w:t>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21</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6</w:t>
            </w:r>
            <w:r w:rsidR="004516A3">
              <w:rPr>
                <w:rFonts w:ascii="Times New Roman" w:hAnsi="Times New Roman"/>
                <w:b/>
                <w:color w:val="000000"/>
                <w:sz w:val="28"/>
                <w:szCs w:val="28"/>
              </w:rPr>
              <w:t>.</w:t>
            </w:r>
          </w:p>
        </w:tc>
        <w:tc>
          <w:tcPr>
            <w:tcW w:w="7513" w:type="dxa"/>
          </w:tcPr>
          <w:p w:rsidR="009D76B8" w:rsidRPr="00135011" w:rsidRDefault="004516A3" w:rsidP="00135011">
            <w:pPr>
              <w:rPr>
                <w:rFonts w:ascii="Times New Roman" w:hAnsi="Times New Roman"/>
                <w:sz w:val="28"/>
                <w:szCs w:val="28"/>
              </w:rPr>
            </w:pPr>
            <w:r w:rsidRPr="00135011">
              <w:rPr>
                <w:rFonts w:ascii="Times New Roman" w:hAnsi="Times New Roman"/>
                <w:sz w:val="28"/>
                <w:szCs w:val="28"/>
              </w:rPr>
              <w:t>Порядок представления и защиты 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25</w:t>
            </w:r>
          </w:p>
        </w:tc>
      </w:tr>
      <w:tr w:rsidR="004516A3" w:rsidRPr="00761991" w:rsidTr="00135011">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r>
              <w:rPr>
                <w:rFonts w:ascii="Times New Roman" w:hAnsi="Times New Roman"/>
                <w:b/>
                <w:color w:val="000000"/>
                <w:sz w:val="28"/>
                <w:szCs w:val="28"/>
              </w:rPr>
              <w:t>7.</w:t>
            </w:r>
          </w:p>
        </w:tc>
        <w:tc>
          <w:tcPr>
            <w:tcW w:w="7513" w:type="dxa"/>
          </w:tcPr>
          <w:p w:rsidR="004516A3" w:rsidRPr="00135011" w:rsidRDefault="004516A3" w:rsidP="00135011">
            <w:pPr>
              <w:rPr>
                <w:rFonts w:ascii="Times New Roman" w:hAnsi="Times New Roman"/>
                <w:sz w:val="28"/>
                <w:szCs w:val="28"/>
              </w:rPr>
            </w:pPr>
            <w:r w:rsidRPr="00135011">
              <w:rPr>
                <w:rFonts w:ascii="Times New Roman" w:hAnsi="Times New Roman"/>
                <w:sz w:val="28"/>
                <w:szCs w:val="28"/>
              </w:rPr>
              <w:t>Критерии выставления оценок на основе выполнения и защиты выпускной квалификационной работы</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26</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1.Образец</w:t>
            </w:r>
            <w:r w:rsidR="009D76B8" w:rsidRPr="00135011">
              <w:rPr>
                <w:rFonts w:ascii="Times New Roman" w:hAnsi="Times New Roman"/>
                <w:sz w:val="28"/>
                <w:szCs w:val="28"/>
              </w:rPr>
              <w:t xml:space="preserve"> оформления титульного листа</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27</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2. Образец</w:t>
            </w:r>
            <w:r w:rsidR="009D76B8" w:rsidRPr="00135011">
              <w:rPr>
                <w:rFonts w:ascii="Times New Roman" w:hAnsi="Times New Roman"/>
                <w:sz w:val="28"/>
                <w:szCs w:val="28"/>
              </w:rPr>
              <w:t xml:space="preserve"> оформления </w:t>
            </w:r>
            <w:r w:rsidR="004516A3" w:rsidRPr="00135011">
              <w:rPr>
                <w:rFonts w:ascii="Times New Roman" w:hAnsi="Times New Roman"/>
                <w:sz w:val="28"/>
                <w:szCs w:val="28"/>
              </w:rPr>
              <w:t>задания для ВКР</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28</w:t>
            </w:r>
          </w:p>
        </w:tc>
      </w:tr>
      <w:tr w:rsidR="009D76B8" w:rsidRPr="00761991" w:rsidTr="00135011">
        <w:trPr>
          <w:trHeight w:val="253"/>
        </w:trPr>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9D76B8" w:rsidP="00135011">
            <w:pPr>
              <w:jc w:val="both"/>
              <w:rPr>
                <w:rFonts w:ascii="Times New Roman" w:hAnsi="Times New Roman"/>
                <w:sz w:val="28"/>
                <w:szCs w:val="28"/>
              </w:rPr>
            </w:pPr>
            <w:r w:rsidRPr="00135011">
              <w:rPr>
                <w:rFonts w:ascii="Times New Roman" w:hAnsi="Times New Roman"/>
                <w:sz w:val="28"/>
                <w:szCs w:val="28"/>
              </w:rPr>
              <w:t xml:space="preserve">Приложение 3. </w:t>
            </w:r>
            <w:r w:rsidR="00135011" w:rsidRPr="00135011">
              <w:rPr>
                <w:rFonts w:ascii="Times New Roman" w:hAnsi="Times New Roman"/>
                <w:sz w:val="28"/>
                <w:szCs w:val="28"/>
              </w:rPr>
              <w:t xml:space="preserve">Образец </w:t>
            </w:r>
            <w:r w:rsidRPr="00135011">
              <w:rPr>
                <w:rFonts w:ascii="Times New Roman" w:hAnsi="Times New Roman"/>
                <w:sz w:val="28"/>
                <w:szCs w:val="28"/>
              </w:rPr>
              <w:t xml:space="preserve">оформления </w:t>
            </w:r>
            <w:r w:rsidR="004516A3" w:rsidRPr="00135011">
              <w:rPr>
                <w:rFonts w:ascii="Times New Roman" w:hAnsi="Times New Roman"/>
                <w:sz w:val="28"/>
                <w:szCs w:val="28"/>
              </w:rPr>
              <w:t>отзыва руководителя</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29</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4. </w:t>
            </w:r>
            <w:r w:rsidR="00135011" w:rsidRPr="00135011">
              <w:rPr>
                <w:rFonts w:ascii="Times New Roman" w:hAnsi="Times New Roman"/>
                <w:sz w:val="28"/>
                <w:szCs w:val="28"/>
              </w:rPr>
              <w:t xml:space="preserve">Образец </w:t>
            </w:r>
            <w:r w:rsidRPr="00135011">
              <w:rPr>
                <w:rFonts w:ascii="Times New Roman" w:hAnsi="Times New Roman"/>
                <w:sz w:val="28"/>
                <w:szCs w:val="28"/>
              </w:rPr>
              <w:t>оформления рецензии на ВКР</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30</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5. </w:t>
            </w:r>
            <w:r w:rsidR="00135011" w:rsidRPr="00135011">
              <w:rPr>
                <w:rFonts w:ascii="Times New Roman" w:hAnsi="Times New Roman"/>
                <w:sz w:val="28"/>
                <w:szCs w:val="28"/>
              </w:rPr>
              <w:t xml:space="preserve">Образец </w:t>
            </w:r>
            <w:r w:rsidRPr="00135011">
              <w:rPr>
                <w:rFonts w:ascii="Times New Roman" w:hAnsi="Times New Roman"/>
                <w:sz w:val="28"/>
                <w:szCs w:val="28"/>
              </w:rPr>
              <w:t>заключения об оригинальности ВКР</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31</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6. </w:t>
            </w:r>
            <w:r w:rsidR="00135011" w:rsidRPr="00135011">
              <w:rPr>
                <w:rFonts w:ascii="Times New Roman" w:hAnsi="Times New Roman"/>
                <w:sz w:val="28"/>
                <w:szCs w:val="28"/>
              </w:rPr>
              <w:t>Образец справки об успеваемости обучающегося</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32</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7. Образец согласия обучающегося на размещение ВКР в сети Интернет</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33</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8. Пример оформления списка литературы</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34</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9. Образец благодарственного письма</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35</w:t>
            </w:r>
          </w:p>
        </w:tc>
      </w:tr>
    </w:tbl>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Default="009D76B8" w:rsidP="00135011">
      <w:pPr>
        <w:widowControl w:val="0"/>
        <w:shd w:val="clear" w:color="auto" w:fill="FFFFFF"/>
        <w:spacing w:after="0" w:line="360" w:lineRule="auto"/>
        <w:rPr>
          <w:rFonts w:ascii="Times New Roman" w:hAnsi="Times New Roman"/>
          <w:b/>
          <w:color w:val="000000"/>
          <w:sz w:val="28"/>
          <w:szCs w:val="28"/>
        </w:rPr>
      </w:pPr>
    </w:p>
    <w:p w:rsidR="00D24F51" w:rsidRDefault="00D24F51" w:rsidP="00135011">
      <w:pPr>
        <w:widowControl w:val="0"/>
        <w:shd w:val="clear" w:color="auto" w:fill="FFFFFF"/>
        <w:spacing w:after="0" w:line="360" w:lineRule="auto"/>
        <w:rPr>
          <w:rFonts w:ascii="Times New Roman" w:hAnsi="Times New Roman"/>
          <w:b/>
          <w:color w:val="000000"/>
          <w:sz w:val="28"/>
          <w:szCs w:val="28"/>
        </w:rPr>
      </w:pPr>
    </w:p>
    <w:p w:rsidR="00135011" w:rsidRPr="00761991" w:rsidRDefault="00135011" w:rsidP="00135011">
      <w:pPr>
        <w:widowControl w:val="0"/>
        <w:shd w:val="clear" w:color="auto" w:fill="FFFFFF"/>
        <w:spacing w:after="0" w:line="360" w:lineRule="auto"/>
        <w:rPr>
          <w:rFonts w:ascii="Times New Roman" w:hAnsi="Times New Roman"/>
          <w:b/>
          <w:color w:val="000000"/>
          <w:sz w:val="28"/>
          <w:szCs w:val="28"/>
        </w:rPr>
      </w:pPr>
    </w:p>
    <w:p w:rsidR="00787025" w:rsidRPr="00761991" w:rsidRDefault="00787025" w:rsidP="00761991">
      <w:pPr>
        <w:spacing w:after="0" w:line="360" w:lineRule="auto"/>
        <w:ind w:firstLine="720"/>
        <w:jc w:val="center"/>
        <w:rPr>
          <w:rFonts w:ascii="Times New Roman" w:hAnsi="Times New Roman"/>
          <w:b/>
          <w:sz w:val="28"/>
          <w:szCs w:val="28"/>
        </w:rPr>
      </w:pPr>
      <w:r w:rsidRPr="00761991">
        <w:rPr>
          <w:rFonts w:ascii="Times New Roman" w:hAnsi="Times New Roman"/>
          <w:b/>
          <w:sz w:val="28"/>
          <w:szCs w:val="28"/>
        </w:rPr>
        <w:lastRenderedPageBreak/>
        <w:t>Введение</w:t>
      </w:r>
    </w:p>
    <w:p w:rsidR="00997AF5" w:rsidRPr="00761991" w:rsidRDefault="00997AF5"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r w:rsidRPr="00761991">
        <w:rPr>
          <w:rFonts w:ascii="Times New Roman" w:eastAsiaTheme="minorHAnsi" w:hAnsi="Times New Roman"/>
          <w:sz w:val="28"/>
          <w:szCs w:val="28"/>
          <w:lang w:eastAsia="en-US"/>
        </w:rPr>
        <w:t>В соответствии с Положением об итоговой государственной аттестации выпускников высших учебных заведений Российской Федерации, утвержденным приказом Министерства образования и науки РФ от 25.03.2003 г. № 1155, защита выпускной квалификационной работы является обязательной составляющей итоговой государственной аттестации выпускников вузов.</w:t>
      </w:r>
    </w:p>
    <w:p w:rsidR="00FD4950" w:rsidRPr="00761991" w:rsidRDefault="003127BF"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r w:rsidRPr="00761991">
        <w:rPr>
          <w:rFonts w:ascii="Times New Roman" w:eastAsiaTheme="minorHAnsi" w:hAnsi="Times New Roman"/>
          <w:b/>
          <w:bCs/>
          <w:sz w:val="28"/>
          <w:szCs w:val="28"/>
          <w:lang w:eastAsia="en-US"/>
        </w:rPr>
        <w:t>В</w:t>
      </w:r>
      <w:r w:rsidR="007147DC" w:rsidRPr="00761991">
        <w:rPr>
          <w:rFonts w:ascii="Times New Roman" w:eastAsiaTheme="minorHAnsi" w:hAnsi="Times New Roman"/>
          <w:b/>
          <w:bCs/>
          <w:sz w:val="28"/>
          <w:szCs w:val="28"/>
          <w:lang w:eastAsia="en-US"/>
        </w:rPr>
        <w:t xml:space="preserve">ыпускная квалификационная работа </w:t>
      </w:r>
      <w:r w:rsidR="00997AF5" w:rsidRPr="00761991">
        <w:rPr>
          <w:rFonts w:ascii="Times New Roman" w:eastAsiaTheme="minorHAnsi" w:hAnsi="Times New Roman"/>
          <w:sz w:val="28"/>
          <w:szCs w:val="28"/>
          <w:lang w:eastAsia="en-US"/>
        </w:rPr>
        <w:t>представляет собой законченное исследование, в котором анализируется одна из теоретических и (или) практических проблем в области</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профессиональной деятельности, и должна отражать умение самостоятельно разрабатывать</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избранную тему и формулировать соответствующие рекомендации.</w:t>
      </w:r>
      <w:r w:rsidR="006871BA" w:rsidRPr="00761991">
        <w:rPr>
          <w:rFonts w:ascii="Times New Roman" w:eastAsiaTheme="minorHAnsi" w:hAnsi="Times New Roman"/>
          <w:sz w:val="28"/>
          <w:szCs w:val="28"/>
          <w:lang w:eastAsia="en-US"/>
        </w:rPr>
        <w:t xml:space="preserve"> Б</w:t>
      </w:r>
      <w:r w:rsidR="00D63EB1" w:rsidRPr="00761991">
        <w:rPr>
          <w:rFonts w:ascii="Times New Roman" w:eastAsiaTheme="minorHAnsi" w:hAnsi="Times New Roman"/>
          <w:sz w:val="28"/>
          <w:szCs w:val="28"/>
          <w:lang w:eastAsia="en-US"/>
        </w:rPr>
        <w:t>акалаврская работа основывает</w:t>
      </w:r>
      <w:r w:rsidR="00997AF5" w:rsidRPr="00761991">
        <w:rPr>
          <w:rFonts w:ascii="Times New Roman" w:eastAsiaTheme="minorHAnsi" w:hAnsi="Times New Roman"/>
          <w:sz w:val="28"/>
          <w:szCs w:val="28"/>
          <w:lang w:eastAsia="en-US"/>
        </w:rPr>
        <w:t>ся на обобщении выполненных</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выпускником курсовых р</w:t>
      </w:r>
      <w:r w:rsidR="00D63EB1" w:rsidRPr="00761991">
        <w:rPr>
          <w:rFonts w:ascii="Times New Roman" w:eastAsiaTheme="minorHAnsi" w:hAnsi="Times New Roman"/>
          <w:sz w:val="28"/>
          <w:szCs w:val="28"/>
          <w:lang w:eastAsia="en-US"/>
        </w:rPr>
        <w:t>абот и проектов и подготавливает</w:t>
      </w:r>
      <w:r w:rsidR="00997AF5" w:rsidRPr="00761991">
        <w:rPr>
          <w:rFonts w:ascii="Times New Roman" w:eastAsiaTheme="minorHAnsi" w:hAnsi="Times New Roman"/>
          <w:sz w:val="28"/>
          <w:szCs w:val="28"/>
          <w:lang w:eastAsia="en-US"/>
        </w:rPr>
        <w:t>ся к защите в завершающий</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период теоретического обучения.</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Выпускная квалификационная работа (далее – ВКР) является заключительным этапом подготовки выпускника и, наряду с государственным экзаменом, входит в итоговую государственную аттестацию. </w:t>
      </w:r>
    </w:p>
    <w:p w:rsidR="003127BF" w:rsidRPr="00761991" w:rsidRDefault="003127BF" w:rsidP="00761991">
      <w:pPr>
        <w:pStyle w:val="Default"/>
        <w:spacing w:line="360" w:lineRule="auto"/>
        <w:ind w:firstLine="709"/>
        <w:jc w:val="both"/>
        <w:rPr>
          <w:color w:val="auto"/>
          <w:sz w:val="28"/>
          <w:szCs w:val="28"/>
        </w:rPr>
      </w:pPr>
      <w:r w:rsidRPr="00761991">
        <w:rPr>
          <w:b/>
          <w:color w:val="auto"/>
          <w:sz w:val="28"/>
          <w:szCs w:val="28"/>
        </w:rPr>
        <w:t>Цель выполнения ВКР</w:t>
      </w:r>
      <w:r w:rsidRPr="00761991">
        <w:rPr>
          <w:color w:val="auto"/>
          <w:sz w:val="28"/>
          <w:szCs w:val="28"/>
        </w:rPr>
        <w:t xml:space="preserve">: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систематизация, закрепление, расширение теоретических знаний и практических умений по направлению подготовки и использование их при решении профессиональных задач.</w:t>
      </w:r>
    </w:p>
    <w:p w:rsidR="003127BF" w:rsidRPr="00761991" w:rsidRDefault="003127BF" w:rsidP="00761991">
      <w:pPr>
        <w:pStyle w:val="Default"/>
        <w:spacing w:line="360" w:lineRule="auto"/>
        <w:ind w:firstLine="709"/>
        <w:jc w:val="both"/>
        <w:rPr>
          <w:color w:val="auto"/>
          <w:sz w:val="28"/>
          <w:szCs w:val="28"/>
        </w:rPr>
      </w:pPr>
      <w:r w:rsidRPr="00761991">
        <w:rPr>
          <w:b/>
          <w:color w:val="auto"/>
          <w:sz w:val="28"/>
          <w:szCs w:val="28"/>
        </w:rPr>
        <w:t>Задачи подготовки ВКР</w:t>
      </w:r>
      <w:r w:rsidRPr="00761991">
        <w:rPr>
          <w:color w:val="auto"/>
          <w:sz w:val="28"/>
          <w:szCs w:val="28"/>
        </w:rPr>
        <w:t>:</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развитие навыков самостоятельной научной работы и овладение методикой построения экспериментальных исследований;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подготовка обучающихся к научно-исследовательской, учебно-воспитательной и экспертно-аналитической работе в условиях реальной профессиональной деятельности;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завершение формирования общекультурных и профессиональных компетенций выпускника. </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Выпускная квалификационная работа предназначена для определения практической и теоретической подготовленности выпускника к выполнению </w:t>
      </w:r>
      <w:r w:rsidRPr="00761991">
        <w:rPr>
          <w:rFonts w:ascii="Times New Roman" w:hAnsi="Times New Roman"/>
          <w:sz w:val="28"/>
          <w:szCs w:val="28"/>
        </w:rPr>
        <w:lastRenderedPageBreak/>
        <w:t>профессиональных задач, установленных ФГОС ВО и определения исследовательских умений выпускника, глубины его знаний в избранной профессиональной области, относящейся к направлению подготовки 36.03.01 - «Ветеринарно-санитарная экспертиза».</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Проведение научных исследований, обработка и анализ экспериментальных данных, формулирование выводов и практических предложений формирует у будущих ветеринарно-санитарных экспертов навыки творческого подхода к решению практических вопросов, учит самостоятельно решать производственные и научно-исследовательские задачи. Сама защита выпускной квалификационной работы перед Государственной аттестационной комиссией помогает обучающемуся научиться публично защищать и отстаивать свою точку зрения.</w:t>
      </w:r>
    </w:p>
    <w:p w:rsidR="003127BF" w:rsidRPr="00761991" w:rsidRDefault="003127BF"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p>
    <w:p w:rsidR="004516A3" w:rsidRPr="004516A3" w:rsidRDefault="00135011" w:rsidP="00761991">
      <w:pPr>
        <w:pStyle w:val="a7"/>
        <w:numPr>
          <w:ilvl w:val="0"/>
          <w:numId w:val="4"/>
        </w:numPr>
        <w:autoSpaceDE w:val="0"/>
        <w:autoSpaceDN w:val="0"/>
        <w:adjustRightInd w:val="0"/>
        <w:spacing w:after="0" w:line="360" w:lineRule="auto"/>
        <w:ind w:left="0"/>
        <w:jc w:val="center"/>
        <w:rPr>
          <w:rFonts w:ascii="Times New Roman" w:eastAsiaTheme="minorHAnsi" w:hAnsi="Times New Roman"/>
          <w:b/>
          <w:sz w:val="28"/>
          <w:szCs w:val="28"/>
          <w:lang w:eastAsia="en-US"/>
        </w:rPr>
      </w:pPr>
      <w:r>
        <w:rPr>
          <w:rFonts w:ascii="Times New Roman" w:hAnsi="Times New Roman"/>
          <w:b/>
          <w:sz w:val="28"/>
          <w:szCs w:val="28"/>
        </w:rPr>
        <w:t>Порядок</w:t>
      </w:r>
      <w:r w:rsidR="005A3F9C" w:rsidRPr="00761991">
        <w:rPr>
          <w:rFonts w:ascii="Times New Roman" w:hAnsi="Times New Roman"/>
          <w:b/>
          <w:sz w:val="28"/>
          <w:szCs w:val="28"/>
        </w:rPr>
        <w:t xml:space="preserve"> закрепления темы и назначения руководителя</w:t>
      </w:r>
      <w:r w:rsidR="00FD4950" w:rsidRPr="00761991">
        <w:rPr>
          <w:rFonts w:ascii="Times New Roman" w:hAnsi="Times New Roman"/>
          <w:b/>
          <w:sz w:val="28"/>
          <w:szCs w:val="28"/>
        </w:rPr>
        <w:t xml:space="preserve"> выпуск</w:t>
      </w:r>
      <w:r w:rsidR="007147DC" w:rsidRPr="00761991">
        <w:rPr>
          <w:rFonts w:ascii="Times New Roman" w:hAnsi="Times New Roman"/>
          <w:b/>
          <w:sz w:val="28"/>
          <w:szCs w:val="28"/>
        </w:rPr>
        <w:t xml:space="preserve">ной </w:t>
      </w:r>
    </w:p>
    <w:p w:rsidR="00FD4950" w:rsidRPr="00761991" w:rsidRDefault="007147DC" w:rsidP="004516A3">
      <w:pPr>
        <w:pStyle w:val="a7"/>
        <w:autoSpaceDE w:val="0"/>
        <w:autoSpaceDN w:val="0"/>
        <w:adjustRightInd w:val="0"/>
        <w:spacing w:after="0" w:line="360" w:lineRule="auto"/>
        <w:ind w:left="0"/>
        <w:jc w:val="center"/>
        <w:rPr>
          <w:rFonts w:ascii="Times New Roman" w:eastAsiaTheme="minorHAnsi" w:hAnsi="Times New Roman"/>
          <w:b/>
          <w:sz w:val="28"/>
          <w:szCs w:val="28"/>
          <w:lang w:eastAsia="en-US"/>
        </w:rPr>
      </w:pPr>
      <w:r w:rsidRPr="00761991">
        <w:rPr>
          <w:rFonts w:ascii="Times New Roman" w:hAnsi="Times New Roman"/>
          <w:b/>
          <w:sz w:val="28"/>
          <w:szCs w:val="28"/>
        </w:rPr>
        <w:t>квалификационной работы</w:t>
      </w:r>
    </w:p>
    <w:p w:rsidR="00FD4950" w:rsidRPr="00761991" w:rsidRDefault="00FD4950"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Для подготовки выпускной квалификационной работы студенту назна</w:t>
      </w:r>
      <w:r w:rsidR="00D63EB1" w:rsidRPr="00761991">
        <w:rPr>
          <w:rFonts w:ascii="Times New Roman" w:hAnsi="Times New Roman"/>
          <w:sz w:val="28"/>
          <w:szCs w:val="28"/>
        </w:rPr>
        <w:t xml:space="preserve">чается руководитель и </w:t>
      </w:r>
      <w:r w:rsidRPr="00761991">
        <w:rPr>
          <w:rFonts w:ascii="Times New Roman" w:hAnsi="Times New Roman"/>
          <w:sz w:val="28"/>
          <w:szCs w:val="28"/>
        </w:rPr>
        <w:t>консультанты по отдельным разделам.</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Руководитель рекомендуется выпускающей кафедрой из числа преподавателей ведущих специальные дисциплины и (или) выполняющих научные исследования по профилю ВКР. Консультант назначается профильной кафедрой на основании задания на выполнение учебной работы и консультированию обучающегося по соответствующему разделу работы, выдаваемого деканатом факультета.</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Руководитель выпускной квалификационной работы:</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в соответствии с темой выдает обучающемуся задание на преддипломную практику для сбора материала;</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разрабатывает вместе с обучающимся календарный график выполнения работы, утверждаемый заведующим кафедрой;</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рекомендует необходимый список литературы;</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проводит систематические консультации;</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lastRenderedPageBreak/>
        <w:t xml:space="preserve">- проверяет выполнение работы (по частям и в целом); </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-при необходимости вносит изменения в задание на выпускную квалификационную работу.</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На выпускающей кафедре по отдельным разделам выпускной квалификационной работы разрабатывается и утверждается расписание консультаций на весь период выполнения работ и доводится до сведения обучающихся, проводятся консультации с учетом темы и задания на выпускную квалификационную работу. </w:t>
      </w:r>
    </w:p>
    <w:p w:rsidR="00FD4950" w:rsidRPr="00761991" w:rsidRDefault="00FD4950"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 xml:space="preserve">Консультанты по отдельным разделам выпускной квалификационной работы </w:t>
      </w:r>
      <w:r w:rsidR="00D63EB1" w:rsidRPr="00761991">
        <w:rPr>
          <w:rFonts w:ascii="Times New Roman" w:hAnsi="Times New Roman"/>
          <w:sz w:val="28"/>
          <w:szCs w:val="28"/>
        </w:rPr>
        <w:t xml:space="preserve">разрабатывают и утверждают на соответствующей кафедре расписание консультаций на весь период выполнения работ и доводят его до сведения студентов, </w:t>
      </w:r>
      <w:r w:rsidRPr="00761991">
        <w:rPr>
          <w:rFonts w:ascii="Times New Roman" w:hAnsi="Times New Roman"/>
          <w:sz w:val="28"/>
          <w:szCs w:val="28"/>
        </w:rPr>
        <w:t>проводят консультации с учетом темы и задания на выпускную квалификационную работу.</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eastAsiaTheme="minorHAnsi" w:hAnsi="Times New Roman"/>
          <w:sz w:val="28"/>
          <w:szCs w:val="28"/>
          <w:lang w:eastAsia="en-US"/>
        </w:rPr>
        <w:t>Тематика представляется выпускникам в виде отдельного документа,</w:t>
      </w:r>
      <w:r w:rsidRPr="00761991">
        <w:rPr>
          <w:rFonts w:ascii="Times New Roman" w:hAnsi="Times New Roman"/>
          <w:sz w:val="28"/>
          <w:szCs w:val="28"/>
        </w:rPr>
        <w:t xml:space="preserve"> </w:t>
      </w:r>
      <w:r w:rsidRPr="00761991">
        <w:rPr>
          <w:rFonts w:ascii="Times New Roman" w:eastAsiaTheme="minorHAnsi" w:hAnsi="Times New Roman"/>
          <w:sz w:val="28"/>
          <w:szCs w:val="28"/>
          <w:lang w:eastAsia="en-US"/>
        </w:rPr>
        <w:t xml:space="preserve">утвержденного на заседании кафедр и учебно-методической комиссией факультета, </w:t>
      </w:r>
      <w:r w:rsidRPr="00761991">
        <w:rPr>
          <w:rFonts w:ascii="Times New Roman" w:hAnsi="Times New Roman"/>
          <w:sz w:val="28"/>
          <w:szCs w:val="28"/>
        </w:rPr>
        <w:t xml:space="preserve">доводится до каждого обучающегося не позднее, чем за 6 месяцев до государственной итоговой аттестации. </w:t>
      </w:r>
      <w:r w:rsidRPr="00761991">
        <w:rPr>
          <w:rFonts w:ascii="Times New Roman" w:eastAsiaTheme="minorHAnsi" w:hAnsi="Times New Roman"/>
          <w:sz w:val="28"/>
          <w:szCs w:val="28"/>
          <w:lang w:eastAsia="en-US"/>
        </w:rPr>
        <w:t>Выпускник вправе самостоятельно выбрать тему из предлагаемого перечня, увязав ее с базой преддипломной практики. При выборе темы обучающийся должен руководствоваться своим научным и практическим интересом к той или</w:t>
      </w:r>
      <w:r w:rsidRPr="00761991">
        <w:rPr>
          <w:rFonts w:ascii="Times New Roman" w:hAnsi="Times New Roman"/>
          <w:sz w:val="28"/>
          <w:szCs w:val="28"/>
        </w:rPr>
        <w:t xml:space="preserve"> </w:t>
      </w:r>
      <w:r w:rsidRPr="00761991">
        <w:rPr>
          <w:rFonts w:ascii="Times New Roman" w:eastAsiaTheme="minorHAnsi" w:hAnsi="Times New Roman"/>
          <w:sz w:val="28"/>
          <w:szCs w:val="28"/>
          <w:lang w:eastAsia="en-US"/>
        </w:rPr>
        <w:t>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 базы практики.</w:t>
      </w:r>
      <w:r w:rsidRPr="00761991">
        <w:rPr>
          <w:rFonts w:ascii="Times New Roman" w:hAnsi="Times New Roman"/>
          <w:sz w:val="28"/>
          <w:szCs w:val="28"/>
        </w:rPr>
        <w:t xml:space="preserve"> В этом случае обучающийся подает заявление на имя заведующего выпускающей кафедрой с просьбой закрепить за ним руководителя и тему выпускной квалификационной работы.</w:t>
      </w:r>
    </w:p>
    <w:p w:rsidR="00EC30E2" w:rsidRPr="00761991" w:rsidRDefault="00EC30E2"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Студент может предложить свою тематику с необходимым обоснованием целесообразности ее разработки. В этом случае студент также подает заявление на имя заведующего выпускающей кафедрой с просьбой закрепить тему за ним.</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lastRenderedPageBreak/>
        <w:t xml:space="preserve">Тема </w:t>
      </w:r>
      <w:r w:rsidRPr="00761991">
        <w:rPr>
          <w:rFonts w:ascii="Times New Roman" w:hAnsi="Times New Roman"/>
          <w:bCs/>
          <w:sz w:val="28"/>
          <w:szCs w:val="28"/>
          <w:bdr w:val="none" w:sz="0" w:space="0" w:color="auto" w:frame="1"/>
        </w:rPr>
        <w:t>ВКР</w:t>
      </w:r>
      <w:r w:rsidRPr="00761991">
        <w:rPr>
          <w:rFonts w:ascii="Times New Roman" w:hAnsi="Times New Roman"/>
          <w:sz w:val="28"/>
          <w:szCs w:val="28"/>
        </w:rPr>
        <w:t xml:space="preserve"> должна отвечать профилю будущей профессиональной деятельности, быть актуальной, соответствовать состоянию и перспективам развития науки и решать конкретные задачи, стоящие перед хозяйствами и организациями.</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По прибытии в организацию для прохождения преддипломной практики тема выпускной квалификационной работы может быть изменена в связи с производственной необходимостью предприятия, при условии согласования с руководителем выпускной квалификационной работы. В этом случае организация оформляет письмо-заявку на разработку конкретной темы на имя ректора университета.</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Тема выпускной квалификационной работы, руководитель и рецензент утверждаются приказом ректора до итоговой государственной аттестации в соответствии с учебным планом по специальности (направлению).</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В случае необходимости изменения или уточнения темы или руководителя декан факультета на основании представления кафедры вносит проект с предлагаемыми изменениями, но не позднее, чем за месяц до защиты выпускной квалификационной работы.</w:t>
      </w:r>
    </w:p>
    <w:p w:rsidR="00FD4950" w:rsidRPr="00761991" w:rsidRDefault="00FD4950" w:rsidP="00761991">
      <w:pPr>
        <w:pStyle w:val="a3"/>
        <w:spacing w:after="0" w:line="360" w:lineRule="auto"/>
        <w:ind w:firstLine="709"/>
        <w:jc w:val="both"/>
        <w:rPr>
          <w:rFonts w:ascii="Times New Roman" w:hAnsi="Times New Roman" w:cs="Times New Roman"/>
          <w:sz w:val="28"/>
          <w:szCs w:val="28"/>
        </w:rPr>
      </w:pPr>
      <w:r w:rsidRPr="00761991">
        <w:rPr>
          <w:rFonts w:ascii="Times New Roman" w:eastAsia="Calibri" w:hAnsi="Times New Roman" w:cs="Times New Roman"/>
          <w:sz w:val="28"/>
          <w:szCs w:val="28"/>
        </w:rPr>
        <w:t>Сроки выполнения выпускной квалификационной работы определяются учебным планом и графиком учебного процесса.</w:t>
      </w:r>
      <w:r w:rsidRPr="00761991">
        <w:rPr>
          <w:rFonts w:ascii="Times New Roman" w:hAnsi="Times New Roman" w:cs="Times New Roman"/>
          <w:sz w:val="28"/>
          <w:szCs w:val="28"/>
        </w:rPr>
        <w:t xml:space="preserve"> </w:t>
      </w:r>
      <w:r w:rsidRPr="00761991">
        <w:rPr>
          <w:rFonts w:ascii="Times New Roman" w:eastAsia="Calibri" w:hAnsi="Times New Roman" w:cs="Times New Roman"/>
          <w:sz w:val="28"/>
          <w:szCs w:val="28"/>
        </w:rPr>
        <w:t xml:space="preserve">Выпускная квалификационная работа оформляется с соблюдением действующих в университете стандарта и методических указаний по выполнению курсовых и дипломных проектов. </w:t>
      </w:r>
    </w:p>
    <w:p w:rsidR="00FD4950" w:rsidRPr="00761991" w:rsidRDefault="00FD4950"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 xml:space="preserve">Законченная выпускная работа подвергается нормоконтролю и передается студентом своему руководителю не позднее чем за 10 дней до установленного срока защиты. </w:t>
      </w:r>
      <w:r w:rsidR="0073231B" w:rsidRPr="00761991">
        <w:rPr>
          <w:rFonts w:ascii="Times New Roman" w:eastAsia="Calibri" w:hAnsi="Times New Roman" w:cs="Times New Roman"/>
          <w:sz w:val="28"/>
          <w:szCs w:val="28"/>
        </w:rPr>
        <w:t>В</w:t>
      </w:r>
      <w:r w:rsidRPr="00761991">
        <w:rPr>
          <w:rFonts w:ascii="Times New Roman" w:eastAsia="Calibri" w:hAnsi="Times New Roman" w:cs="Times New Roman"/>
          <w:sz w:val="28"/>
          <w:szCs w:val="28"/>
        </w:rPr>
        <w:t>ыпускающая кафедра организует и проводит предварительную защиту в сроки, установленные графиком учебного процесса.</w:t>
      </w:r>
    </w:p>
    <w:p w:rsidR="00FD4950" w:rsidRPr="00761991" w:rsidRDefault="00FD4950" w:rsidP="00761991">
      <w:pPr>
        <w:pStyle w:val="a5"/>
        <w:spacing w:after="0" w:line="360" w:lineRule="auto"/>
        <w:ind w:left="0" w:firstLine="709"/>
        <w:rPr>
          <w:rFonts w:ascii="Times New Roman" w:hAnsi="Times New Roman"/>
          <w:sz w:val="28"/>
          <w:szCs w:val="28"/>
        </w:rPr>
      </w:pPr>
      <w:r w:rsidRPr="00761991">
        <w:rPr>
          <w:rFonts w:ascii="Times New Roman" w:hAnsi="Times New Roman"/>
          <w:sz w:val="28"/>
          <w:szCs w:val="28"/>
        </w:rPr>
        <w:t>Выпускные квалификационные работы подлежат рецензированию.</w:t>
      </w:r>
    </w:p>
    <w:p w:rsidR="00FD4950" w:rsidRDefault="00FD4950" w:rsidP="00761991">
      <w:pPr>
        <w:pStyle w:val="a5"/>
        <w:spacing w:after="0" w:line="360" w:lineRule="auto"/>
        <w:ind w:left="0" w:firstLine="709"/>
        <w:jc w:val="both"/>
        <w:rPr>
          <w:rFonts w:ascii="Times New Roman" w:hAnsi="Times New Roman"/>
          <w:sz w:val="28"/>
          <w:szCs w:val="28"/>
        </w:rPr>
      </w:pPr>
      <w:r w:rsidRPr="00761991">
        <w:rPr>
          <w:rFonts w:ascii="Times New Roman" w:hAnsi="Times New Roman"/>
          <w:sz w:val="28"/>
          <w:szCs w:val="28"/>
        </w:rPr>
        <w:t xml:space="preserve">Рецензент назначается выпускающей кафедрой из числа научно-педагогических работников университета, не работающих на кафедре, выпускающей дипломника, а также из числа специалистов предприятий, организаций и учреждений - заказчиков кадров соответствующего профиля. За рецензентом </w:t>
      </w:r>
      <w:r w:rsidRPr="00761991">
        <w:rPr>
          <w:rFonts w:ascii="Times New Roman" w:hAnsi="Times New Roman"/>
          <w:sz w:val="28"/>
          <w:szCs w:val="28"/>
        </w:rPr>
        <w:lastRenderedPageBreak/>
        <w:t>закрепляют, как правило, не более десяти рецензируемых работ. Рецензирование большего количества работ одним рецензентом допускается только с разрешения декана факультета.</w:t>
      </w:r>
    </w:p>
    <w:p w:rsidR="004516A3" w:rsidRPr="00761991" w:rsidRDefault="004516A3" w:rsidP="00761991">
      <w:pPr>
        <w:pStyle w:val="a5"/>
        <w:spacing w:after="0" w:line="360" w:lineRule="auto"/>
        <w:ind w:left="0" w:firstLine="709"/>
        <w:jc w:val="both"/>
        <w:rPr>
          <w:rFonts w:ascii="Times New Roman" w:hAnsi="Times New Roman"/>
          <w:sz w:val="28"/>
          <w:szCs w:val="28"/>
        </w:rPr>
      </w:pPr>
    </w:p>
    <w:p w:rsidR="004516A3" w:rsidRDefault="009A12BD" w:rsidP="00761991">
      <w:pPr>
        <w:pStyle w:val="a7"/>
        <w:widowControl w:val="0"/>
        <w:numPr>
          <w:ilvl w:val="0"/>
          <w:numId w:val="1"/>
        </w:numPr>
        <w:shd w:val="clear" w:color="auto" w:fill="FFFFFF"/>
        <w:spacing w:after="0" w:line="360" w:lineRule="auto"/>
        <w:ind w:left="0"/>
        <w:jc w:val="center"/>
        <w:rPr>
          <w:rFonts w:ascii="Times New Roman" w:hAnsi="Times New Roman"/>
          <w:b/>
          <w:color w:val="000000"/>
          <w:sz w:val="28"/>
          <w:szCs w:val="28"/>
        </w:rPr>
      </w:pPr>
      <w:r w:rsidRPr="00761991">
        <w:rPr>
          <w:rFonts w:ascii="Times New Roman" w:hAnsi="Times New Roman"/>
          <w:b/>
          <w:color w:val="000000"/>
          <w:sz w:val="28"/>
          <w:szCs w:val="28"/>
        </w:rPr>
        <w:t>Структура выпускной квалификационной работ</w:t>
      </w:r>
      <w:r w:rsidR="007147DC" w:rsidRPr="00761991">
        <w:rPr>
          <w:rFonts w:ascii="Times New Roman" w:hAnsi="Times New Roman"/>
          <w:b/>
          <w:color w:val="000000"/>
          <w:sz w:val="28"/>
          <w:szCs w:val="28"/>
        </w:rPr>
        <w:t>ы</w:t>
      </w:r>
      <w:r w:rsidRPr="00761991">
        <w:rPr>
          <w:rFonts w:ascii="Times New Roman" w:hAnsi="Times New Roman"/>
          <w:b/>
          <w:color w:val="000000"/>
          <w:sz w:val="28"/>
          <w:szCs w:val="28"/>
        </w:rPr>
        <w:t xml:space="preserve"> и требования</w:t>
      </w:r>
    </w:p>
    <w:p w:rsidR="009A12BD" w:rsidRPr="00761991" w:rsidRDefault="009A12BD" w:rsidP="004516A3">
      <w:pPr>
        <w:pStyle w:val="a7"/>
        <w:widowControl w:val="0"/>
        <w:shd w:val="clear" w:color="auto" w:fill="FFFFFF"/>
        <w:spacing w:after="0" w:line="360" w:lineRule="auto"/>
        <w:ind w:left="0"/>
        <w:jc w:val="center"/>
        <w:rPr>
          <w:rFonts w:ascii="Times New Roman" w:hAnsi="Times New Roman"/>
          <w:b/>
          <w:color w:val="000000"/>
          <w:sz w:val="28"/>
          <w:szCs w:val="28"/>
        </w:rPr>
      </w:pPr>
      <w:r w:rsidRPr="00761991">
        <w:rPr>
          <w:rFonts w:ascii="Times New Roman" w:hAnsi="Times New Roman"/>
          <w:b/>
          <w:color w:val="000000"/>
          <w:sz w:val="28"/>
          <w:szCs w:val="28"/>
        </w:rPr>
        <w:t>к ее содержанию</w:t>
      </w:r>
    </w:p>
    <w:p w:rsidR="00464C19" w:rsidRPr="00761991" w:rsidRDefault="00EC30E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зависимости от направления исследовательской деятельности при выполнении квалификационной работы предусмотрено 2 вида</w:t>
      </w:r>
      <w:r w:rsidR="00464C19" w:rsidRPr="00761991">
        <w:rPr>
          <w:rFonts w:ascii="Times New Roman" w:hAnsi="Times New Roman"/>
          <w:sz w:val="28"/>
          <w:szCs w:val="28"/>
        </w:rPr>
        <w:t xml:space="preserve"> выпускных квалификационных работ</w:t>
      </w:r>
      <w:r w:rsidR="007147DC" w:rsidRPr="00761991">
        <w:rPr>
          <w:rFonts w:ascii="Times New Roman" w:hAnsi="Times New Roman"/>
          <w:sz w:val="28"/>
          <w:szCs w:val="28"/>
        </w:rPr>
        <w:t xml:space="preserve"> (ВКР)</w:t>
      </w:r>
      <w:r w:rsidR="00464C19" w:rsidRPr="00761991">
        <w:rPr>
          <w:rFonts w:ascii="Times New Roman" w:hAnsi="Times New Roman"/>
          <w:sz w:val="28"/>
          <w:szCs w:val="28"/>
        </w:rPr>
        <w:t>.</w:t>
      </w:r>
    </w:p>
    <w:p w:rsidR="00464C19" w:rsidRPr="00761991" w:rsidRDefault="00597351" w:rsidP="00761991">
      <w:pPr>
        <w:pStyle w:val="a7"/>
        <w:numPr>
          <w:ilvl w:val="1"/>
          <w:numId w:val="1"/>
        </w:numPr>
        <w:tabs>
          <w:tab w:val="clear" w:pos="1440"/>
        </w:tabs>
        <w:autoSpaceDE w:val="0"/>
        <w:autoSpaceDN w:val="0"/>
        <w:adjustRightInd w:val="0"/>
        <w:spacing w:after="0" w:line="360" w:lineRule="auto"/>
        <w:ind w:left="0" w:firstLine="709"/>
        <w:jc w:val="both"/>
        <w:rPr>
          <w:rFonts w:ascii="Times New Roman" w:eastAsiaTheme="minorHAnsi" w:hAnsi="Times New Roman"/>
          <w:sz w:val="28"/>
          <w:szCs w:val="28"/>
          <w:lang w:eastAsia="en-US"/>
        </w:rPr>
      </w:pPr>
      <w:r w:rsidRPr="00761991">
        <w:rPr>
          <w:rFonts w:ascii="Times New Roman" w:hAnsi="Times New Roman"/>
          <w:sz w:val="28"/>
          <w:szCs w:val="28"/>
        </w:rPr>
        <w:t>«</w:t>
      </w:r>
      <w:r w:rsidRPr="00761991">
        <w:rPr>
          <w:rFonts w:ascii="Times New Roman" w:hAnsi="Times New Roman"/>
          <w:b/>
          <w:sz w:val="28"/>
          <w:szCs w:val="28"/>
        </w:rPr>
        <w:t>Производственная</w:t>
      </w:r>
      <w:r w:rsidR="0073231B" w:rsidRPr="00761991">
        <w:rPr>
          <w:rFonts w:ascii="Times New Roman" w:hAnsi="Times New Roman"/>
          <w:b/>
          <w:sz w:val="28"/>
          <w:szCs w:val="28"/>
        </w:rPr>
        <w:t>» ВКР</w:t>
      </w:r>
      <w:r w:rsidR="0073231B" w:rsidRPr="00761991">
        <w:rPr>
          <w:rFonts w:ascii="Times New Roman" w:eastAsiaTheme="minorHAnsi" w:hAnsi="Times New Roman"/>
          <w:sz w:val="28"/>
          <w:szCs w:val="28"/>
          <w:lang w:eastAsia="en-US"/>
        </w:rPr>
        <w:t xml:space="preserve"> выполняется</w:t>
      </w:r>
      <w:r w:rsidR="00464C19" w:rsidRPr="00761991">
        <w:rPr>
          <w:rFonts w:ascii="Times New Roman" w:eastAsiaTheme="minorHAnsi" w:hAnsi="Times New Roman"/>
          <w:sz w:val="28"/>
          <w:szCs w:val="28"/>
          <w:lang w:eastAsia="en-US"/>
        </w:rPr>
        <w:t xml:space="preserve"> на базе</w:t>
      </w:r>
      <w:r w:rsidR="00EC30E2" w:rsidRPr="00761991">
        <w:rPr>
          <w:rFonts w:ascii="Times New Roman" w:eastAsiaTheme="minorHAnsi" w:hAnsi="Times New Roman"/>
          <w:sz w:val="28"/>
          <w:szCs w:val="28"/>
          <w:lang w:eastAsia="en-US"/>
        </w:rPr>
        <w:t xml:space="preserve"> учреждения или предприятия</w:t>
      </w:r>
      <w:r w:rsidR="00464C19" w:rsidRPr="00761991">
        <w:rPr>
          <w:rFonts w:ascii="Times New Roman" w:eastAsiaTheme="minorHAnsi" w:hAnsi="Times New Roman"/>
          <w:sz w:val="28"/>
          <w:szCs w:val="28"/>
          <w:lang w:eastAsia="en-US"/>
        </w:rPr>
        <w:t xml:space="preserve"> </w:t>
      </w:r>
      <w:r w:rsidR="00EC30E2" w:rsidRPr="00761991">
        <w:rPr>
          <w:rFonts w:ascii="Times New Roman" w:eastAsiaTheme="minorHAnsi" w:hAnsi="Times New Roman"/>
          <w:sz w:val="28"/>
          <w:szCs w:val="28"/>
          <w:lang w:eastAsia="en-US"/>
        </w:rPr>
        <w:t>(</w:t>
      </w:r>
      <w:r w:rsidR="00464C19" w:rsidRPr="00761991">
        <w:rPr>
          <w:rFonts w:ascii="Times New Roman" w:eastAsiaTheme="minorHAnsi" w:hAnsi="Times New Roman"/>
          <w:sz w:val="28"/>
          <w:szCs w:val="28"/>
          <w:lang w:eastAsia="en-US"/>
        </w:rPr>
        <w:t>предприятия по переработке продуктов жи</w:t>
      </w:r>
      <w:r w:rsidR="00EC30E2" w:rsidRPr="00761991">
        <w:rPr>
          <w:rFonts w:ascii="Times New Roman" w:eastAsiaTheme="minorHAnsi" w:hAnsi="Times New Roman"/>
          <w:sz w:val="28"/>
          <w:szCs w:val="28"/>
          <w:lang w:eastAsia="en-US"/>
        </w:rPr>
        <w:t xml:space="preserve">вотноводства, </w:t>
      </w:r>
      <w:r w:rsidR="0073231B" w:rsidRPr="00761991">
        <w:rPr>
          <w:rFonts w:ascii="Times New Roman" w:eastAsiaTheme="minorHAnsi" w:hAnsi="Times New Roman"/>
          <w:sz w:val="28"/>
          <w:szCs w:val="28"/>
          <w:lang w:eastAsia="en-US"/>
        </w:rPr>
        <w:t>государственных лабораторий</w:t>
      </w:r>
      <w:r w:rsidR="00464C19" w:rsidRPr="00761991">
        <w:rPr>
          <w:rFonts w:ascii="Times New Roman" w:eastAsiaTheme="minorHAnsi" w:hAnsi="Times New Roman"/>
          <w:sz w:val="28"/>
          <w:szCs w:val="28"/>
          <w:lang w:eastAsia="en-US"/>
        </w:rPr>
        <w:t xml:space="preserve"> ветеринарно-санитарной экспертизы продовольственных рынков</w:t>
      </w:r>
      <w:r w:rsidR="00EC30E2" w:rsidRPr="00761991">
        <w:rPr>
          <w:rFonts w:ascii="Times New Roman" w:eastAsiaTheme="minorHAnsi" w:hAnsi="Times New Roman"/>
          <w:sz w:val="28"/>
          <w:szCs w:val="28"/>
          <w:lang w:eastAsia="en-US"/>
        </w:rPr>
        <w:t>, исследовательских лабораторий, аккредитованных для определения безопасности и качества пищевых продуктов),</w:t>
      </w:r>
      <w:r w:rsidR="00D079E6" w:rsidRPr="00761991">
        <w:rPr>
          <w:rFonts w:ascii="Times New Roman" w:eastAsiaTheme="minorHAnsi" w:hAnsi="Times New Roman"/>
          <w:sz w:val="28"/>
          <w:szCs w:val="28"/>
          <w:lang w:eastAsia="en-US"/>
        </w:rPr>
        <w:t xml:space="preserve"> в которой предполагается получение научно обоснованных ответов на вопрос.</w:t>
      </w:r>
    </w:p>
    <w:p w:rsidR="009A12BD" w:rsidRPr="00761991" w:rsidRDefault="0059735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«Производственная</w:t>
      </w:r>
      <w:r w:rsidR="00D079E6" w:rsidRPr="00761991">
        <w:rPr>
          <w:rFonts w:ascii="Times New Roman" w:hAnsi="Times New Roman"/>
          <w:sz w:val="28"/>
          <w:szCs w:val="28"/>
        </w:rPr>
        <w:t>» в</w:t>
      </w:r>
      <w:r w:rsidR="009A12BD" w:rsidRPr="00761991">
        <w:rPr>
          <w:rFonts w:ascii="Times New Roman" w:hAnsi="Times New Roman"/>
          <w:sz w:val="28"/>
          <w:szCs w:val="28"/>
        </w:rPr>
        <w:t xml:space="preserve">ыпускная квалификационная работа </w:t>
      </w:r>
      <w:r w:rsidR="0073231B" w:rsidRPr="00761991">
        <w:rPr>
          <w:rFonts w:ascii="Times New Roman" w:hAnsi="Times New Roman"/>
          <w:sz w:val="28"/>
          <w:szCs w:val="28"/>
        </w:rPr>
        <w:t xml:space="preserve">включает </w:t>
      </w:r>
      <w:r w:rsidR="00B619B9" w:rsidRPr="00761991">
        <w:rPr>
          <w:rFonts w:ascii="Times New Roman" w:hAnsi="Times New Roman"/>
          <w:sz w:val="28"/>
          <w:szCs w:val="28"/>
        </w:rPr>
        <w:t>следую</w:t>
      </w:r>
      <w:r w:rsidR="0073231B" w:rsidRPr="00761991">
        <w:rPr>
          <w:rFonts w:ascii="Times New Roman" w:hAnsi="Times New Roman"/>
          <w:sz w:val="28"/>
          <w:szCs w:val="28"/>
        </w:rPr>
        <w:t>щие разделы</w:t>
      </w:r>
      <w:r w:rsidR="009A12BD" w:rsidRPr="00761991">
        <w:rPr>
          <w:rFonts w:ascii="Times New Roman" w:hAnsi="Times New Roman"/>
          <w:sz w:val="28"/>
          <w:szCs w:val="28"/>
        </w:rPr>
        <w:t>:</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Содержание</w:t>
      </w:r>
    </w:p>
    <w:p w:rsidR="009A12BD" w:rsidRPr="00761991" w:rsidRDefault="001F12FE"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Введение (1–2%</w:t>
      </w:r>
      <w:r w:rsidR="009A12BD" w:rsidRPr="00761991">
        <w:rPr>
          <w:rFonts w:ascii="Times New Roman" w:hAnsi="Times New Roman"/>
          <w:sz w:val="28"/>
          <w:szCs w:val="28"/>
        </w:rPr>
        <w:t xml:space="preserve">) </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1. </w:t>
      </w:r>
      <w:r w:rsidR="001F12FE" w:rsidRPr="00761991">
        <w:rPr>
          <w:rFonts w:ascii="Times New Roman" w:hAnsi="Times New Roman"/>
          <w:sz w:val="28"/>
          <w:szCs w:val="28"/>
        </w:rPr>
        <w:t>Обзор литературы (30-35%</w:t>
      </w:r>
      <w:r w:rsidR="009A12BD" w:rsidRPr="00761991">
        <w:rPr>
          <w:rFonts w:ascii="Times New Roman" w:hAnsi="Times New Roman"/>
          <w:sz w:val="28"/>
          <w:szCs w:val="28"/>
        </w:rPr>
        <w:t>)</w:t>
      </w:r>
    </w:p>
    <w:p w:rsidR="009A12BD" w:rsidRPr="00761991" w:rsidRDefault="001F12FE"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2.Специальная часть (60-65%)</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2.1. Материалы</w:t>
      </w:r>
      <w:r w:rsidR="001F12FE" w:rsidRPr="00761991">
        <w:rPr>
          <w:rFonts w:ascii="Times New Roman" w:hAnsi="Times New Roman"/>
          <w:sz w:val="28"/>
          <w:szCs w:val="28"/>
        </w:rPr>
        <w:t xml:space="preserve"> и методы исследований (2–3%</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2.2. Характеристика </w:t>
      </w:r>
      <w:r w:rsidR="0073231B" w:rsidRPr="00761991">
        <w:rPr>
          <w:rFonts w:ascii="Times New Roman" w:hAnsi="Times New Roman"/>
          <w:sz w:val="28"/>
          <w:szCs w:val="28"/>
        </w:rPr>
        <w:t xml:space="preserve">предприятия (организации) </w:t>
      </w:r>
      <w:r w:rsidR="001F12FE" w:rsidRPr="00761991">
        <w:rPr>
          <w:rFonts w:ascii="Times New Roman" w:hAnsi="Times New Roman"/>
          <w:sz w:val="28"/>
          <w:szCs w:val="28"/>
        </w:rPr>
        <w:t>(4-5%)</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2.3. </w:t>
      </w:r>
      <w:r w:rsidR="000B16BF">
        <w:rPr>
          <w:rFonts w:ascii="Times New Roman" w:hAnsi="Times New Roman"/>
          <w:sz w:val="28"/>
          <w:szCs w:val="28"/>
        </w:rPr>
        <w:t>Организация ветеринарно-санитарного контроля на предприятии в соответствии с</w:t>
      </w:r>
      <w:r w:rsidR="000B16BF" w:rsidRPr="00B66CD8">
        <w:rPr>
          <w:rFonts w:ascii="Times New Roman" w:hAnsi="Times New Roman"/>
          <w:sz w:val="28"/>
          <w:szCs w:val="28"/>
        </w:rPr>
        <w:t xml:space="preserve"> ветеринарно-санитарным</w:t>
      </w:r>
      <w:r w:rsidR="000B16BF">
        <w:rPr>
          <w:rFonts w:ascii="Times New Roman" w:hAnsi="Times New Roman"/>
          <w:sz w:val="28"/>
          <w:szCs w:val="28"/>
        </w:rPr>
        <w:t>и</w:t>
      </w:r>
      <w:r w:rsidR="000B16BF" w:rsidRPr="00B66CD8">
        <w:rPr>
          <w:rFonts w:ascii="Times New Roman" w:hAnsi="Times New Roman"/>
          <w:sz w:val="28"/>
          <w:szCs w:val="28"/>
        </w:rPr>
        <w:t xml:space="preserve"> и санитарно-гигиеническим</w:t>
      </w:r>
      <w:r w:rsidR="000B16BF">
        <w:rPr>
          <w:rFonts w:ascii="Times New Roman" w:hAnsi="Times New Roman"/>
          <w:sz w:val="28"/>
          <w:szCs w:val="28"/>
        </w:rPr>
        <w:t>и</w:t>
      </w:r>
      <w:r w:rsidR="000B16BF" w:rsidRPr="00B66CD8">
        <w:rPr>
          <w:rFonts w:ascii="Times New Roman" w:hAnsi="Times New Roman"/>
          <w:sz w:val="28"/>
          <w:szCs w:val="28"/>
        </w:rPr>
        <w:t xml:space="preserve"> требованиям</w:t>
      </w:r>
      <w:r w:rsidR="000B16BF">
        <w:rPr>
          <w:rFonts w:ascii="Times New Roman" w:hAnsi="Times New Roman"/>
          <w:sz w:val="28"/>
          <w:szCs w:val="28"/>
        </w:rPr>
        <w:t>и</w:t>
      </w:r>
      <w:r w:rsidR="000B16BF" w:rsidRPr="00761991">
        <w:rPr>
          <w:rFonts w:ascii="Times New Roman" w:hAnsi="Times New Roman"/>
          <w:sz w:val="28"/>
          <w:szCs w:val="28"/>
        </w:rPr>
        <w:t xml:space="preserve"> </w:t>
      </w:r>
      <w:r w:rsidR="0073231B" w:rsidRPr="00761991">
        <w:rPr>
          <w:rFonts w:ascii="Times New Roman" w:hAnsi="Times New Roman"/>
          <w:sz w:val="28"/>
          <w:szCs w:val="28"/>
        </w:rPr>
        <w:t>(</w:t>
      </w:r>
      <w:r w:rsidR="001F12FE" w:rsidRPr="00761991">
        <w:rPr>
          <w:rFonts w:ascii="Times New Roman" w:hAnsi="Times New Roman"/>
          <w:sz w:val="28"/>
          <w:szCs w:val="28"/>
        </w:rPr>
        <w:t>7-8%)</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2.4. Резуль</w:t>
      </w:r>
      <w:r w:rsidR="0073231B" w:rsidRPr="00761991">
        <w:rPr>
          <w:rFonts w:ascii="Times New Roman" w:hAnsi="Times New Roman"/>
          <w:sz w:val="28"/>
          <w:szCs w:val="28"/>
        </w:rPr>
        <w:t>таты исследований и их анализ (</w:t>
      </w:r>
      <w:r w:rsidR="001F12FE" w:rsidRPr="00761991">
        <w:rPr>
          <w:rFonts w:ascii="Times New Roman" w:hAnsi="Times New Roman"/>
          <w:sz w:val="28"/>
          <w:szCs w:val="28"/>
        </w:rPr>
        <w:t>25-30%)</w:t>
      </w:r>
    </w:p>
    <w:p w:rsidR="00066C96"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3.</w:t>
      </w:r>
      <w:r w:rsidR="00066C96" w:rsidRPr="00761991">
        <w:rPr>
          <w:rFonts w:ascii="Times New Roman" w:hAnsi="Times New Roman"/>
          <w:sz w:val="28"/>
          <w:szCs w:val="28"/>
        </w:rPr>
        <w:t xml:space="preserve"> Заключение (2-3%, не более 5%).</w:t>
      </w:r>
    </w:p>
    <w:p w:rsidR="009A12BD" w:rsidRPr="00761991" w:rsidRDefault="00066C96"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4. В</w:t>
      </w:r>
      <w:r w:rsidR="004372E8" w:rsidRPr="00761991">
        <w:rPr>
          <w:rFonts w:ascii="Times New Roman" w:hAnsi="Times New Roman"/>
          <w:sz w:val="28"/>
          <w:szCs w:val="28"/>
        </w:rPr>
        <w:t xml:space="preserve">ыводы, предложения производству </w:t>
      </w:r>
      <w:r w:rsidRPr="00761991">
        <w:rPr>
          <w:rFonts w:ascii="Times New Roman" w:hAnsi="Times New Roman"/>
          <w:sz w:val="28"/>
          <w:szCs w:val="28"/>
        </w:rPr>
        <w:t>(1%).</w:t>
      </w:r>
    </w:p>
    <w:p w:rsidR="009A12BD"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4</w:t>
      </w:r>
      <w:r w:rsidR="009A12BD" w:rsidRPr="00761991">
        <w:rPr>
          <w:rFonts w:ascii="Times New Roman" w:hAnsi="Times New Roman"/>
          <w:sz w:val="28"/>
          <w:szCs w:val="28"/>
        </w:rPr>
        <w:t>. Список использован</w:t>
      </w:r>
      <w:r w:rsidR="001F12FE" w:rsidRPr="00761991">
        <w:rPr>
          <w:rFonts w:ascii="Times New Roman" w:hAnsi="Times New Roman"/>
          <w:sz w:val="28"/>
          <w:szCs w:val="28"/>
        </w:rPr>
        <w:t>ной научн</w:t>
      </w:r>
      <w:r w:rsidRPr="00761991">
        <w:rPr>
          <w:rFonts w:ascii="Times New Roman" w:hAnsi="Times New Roman"/>
          <w:sz w:val="28"/>
          <w:szCs w:val="28"/>
        </w:rPr>
        <w:t xml:space="preserve">ой литературы </w:t>
      </w:r>
    </w:p>
    <w:p w:rsidR="009A12BD"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5</w:t>
      </w:r>
      <w:r w:rsidR="009A12BD" w:rsidRPr="00761991">
        <w:rPr>
          <w:rFonts w:ascii="Times New Roman" w:hAnsi="Times New Roman"/>
          <w:sz w:val="28"/>
          <w:szCs w:val="28"/>
        </w:rPr>
        <w:t>. Приложения</w:t>
      </w:r>
      <w:r w:rsidR="00066C96" w:rsidRPr="00761991">
        <w:rPr>
          <w:rFonts w:ascii="Times New Roman" w:hAnsi="Times New Roman"/>
          <w:sz w:val="28"/>
          <w:szCs w:val="28"/>
        </w:rPr>
        <w:t xml:space="preserve"> (рекомендуемый)</w:t>
      </w:r>
      <w:r w:rsidR="009A12BD"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Объем работы должен составлять </w:t>
      </w:r>
      <w:r w:rsidR="0073231B" w:rsidRPr="00761991">
        <w:rPr>
          <w:rFonts w:ascii="Times New Roman" w:hAnsi="Times New Roman"/>
          <w:sz w:val="28"/>
          <w:szCs w:val="28"/>
        </w:rPr>
        <w:t>60–68</w:t>
      </w:r>
      <w:r w:rsidR="001F12FE" w:rsidRPr="00761991">
        <w:rPr>
          <w:rFonts w:ascii="Times New Roman" w:hAnsi="Times New Roman"/>
          <w:sz w:val="28"/>
          <w:szCs w:val="28"/>
        </w:rPr>
        <w:t xml:space="preserve"> (не более 80)</w:t>
      </w:r>
      <w:r w:rsidRPr="00761991">
        <w:rPr>
          <w:rFonts w:ascii="Times New Roman" w:hAnsi="Times New Roman"/>
          <w:sz w:val="28"/>
          <w:szCs w:val="28"/>
        </w:rPr>
        <w:t xml:space="preserve"> </w:t>
      </w:r>
      <w:r w:rsidR="001F12FE" w:rsidRPr="00761991">
        <w:rPr>
          <w:rFonts w:ascii="Times New Roman" w:hAnsi="Times New Roman"/>
          <w:sz w:val="28"/>
          <w:szCs w:val="28"/>
        </w:rPr>
        <w:t xml:space="preserve">страниц </w:t>
      </w:r>
      <w:r w:rsidRPr="00761991">
        <w:rPr>
          <w:rFonts w:ascii="Times New Roman" w:hAnsi="Times New Roman"/>
          <w:sz w:val="28"/>
          <w:szCs w:val="28"/>
        </w:rPr>
        <w:t xml:space="preserve">машинописного (компьютерного) текста. </w:t>
      </w:r>
    </w:p>
    <w:p w:rsidR="009A12BD" w:rsidRPr="00761991" w:rsidRDefault="009A12BD" w:rsidP="00761991">
      <w:pPr>
        <w:pStyle w:val="a7"/>
        <w:spacing w:after="0" w:line="360" w:lineRule="auto"/>
        <w:ind w:left="0" w:firstLine="851"/>
        <w:jc w:val="both"/>
        <w:rPr>
          <w:rFonts w:ascii="Times New Roman" w:hAnsi="Times New Roman"/>
          <w:sz w:val="28"/>
          <w:szCs w:val="28"/>
        </w:rPr>
      </w:pPr>
      <w:r w:rsidRPr="00761991">
        <w:rPr>
          <w:rFonts w:ascii="Times New Roman" w:hAnsi="Times New Roman"/>
          <w:sz w:val="28"/>
          <w:szCs w:val="28"/>
        </w:rPr>
        <w:t>Методика оформления отдельных разделов выпускной квалификационной работы.</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Содержание</w:t>
      </w:r>
      <w:r w:rsidR="009A12BD" w:rsidRPr="00761991">
        <w:rPr>
          <w:rFonts w:ascii="Times New Roman" w:hAnsi="Times New Roman"/>
          <w:b/>
          <w:sz w:val="28"/>
          <w:szCs w:val="28"/>
        </w:rPr>
        <w:t>.</w:t>
      </w:r>
      <w:r w:rsidRPr="00761991">
        <w:rPr>
          <w:rFonts w:ascii="Times New Roman" w:hAnsi="Times New Roman"/>
          <w:sz w:val="28"/>
          <w:szCs w:val="28"/>
        </w:rPr>
        <w:t xml:space="preserve"> Содержание</w:t>
      </w:r>
      <w:r w:rsidR="009A12BD" w:rsidRPr="00761991">
        <w:rPr>
          <w:rFonts w:ascii="Times New Roman" w:hAnsi="Times New Roman"/>
          <w:sz w:val="28"/>
          <w:szCs w:val="28"/>
        </w:rPr>
        <w:t xml:space="preserve"> </w:t>
      </w:r>
      <w:r w:rsidRPr="00761991">
        <w:rPr>
          <w:rFonts w:ascii="Times New Roman" w:hAnsi="Times New Roman"/>
          <w:sz w:val="28"/>
          <w:szCs w:val="28"/>
        </w:rPr>
        <w:t xml:space="preserve">включает все заголовки </w:t>
      </w:r>
      <w:r w:rsidR="009A12BD" w:rsidRPr="00761991">
        <w:rPr>
          <w:rFonts w:ascii="Times New Roman" w:hAnsi="Times New Roman"/>
          <w:sz w:val="28"/>
          <w:szCs w:val="28"/>
        </w:rPr>
        <w:t>разделов, подразделов, приложений и указываются номера страниц, на которых они помещены. Со</w:t>
      </w:r>
      <w:r w:rsidR="00066C96" w:rsidRPr="00761991">
        <w:rPr>
          <w:rFonts w:ascii="Times New Roman" w:hAnsi="Times New Roman"/>
          <w:sz w:val="28"/>
          <w:szCs w:val="28"/>
        </w:rPr>
        <w:t>держание рекомендуется</w:t>
      </w:r>
      <w:r w:rsidR="009A12BD" w:rsidRPr="00761991">
        <w:rPr>
          <w:rFonts w:ascii="Times New Roman" w:hAnsi="Times New Roman"/>
          <w:sz w:val="28"/>
          <w:szCs w:val="28"/>
        </w:rPr>
        <w:t xml:space="preserve"> выполнять в виде скрытой таблицы.</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Введение.</w:t>
      </w:r>
      <w:r w:rsidRPr="00761991">
        <w:rPr>
          <w:rFonts w:ascii="Times New Roman" w:hAnsi="Times New Roman"/>
          <w:b/>
          <w:sz w:val="28"/>
          <w:szCs w:val="28"/>
        </w:rPr>
        <w:tab/>
      </w:r>
      <w:r w:rsidR="00066C96" w:rsidRPr="00761991">
        <w:rPr>
          <w:rFonts w:ascii="Times New Roman" w:hAnsi="Times New Roman"/>
          <w:sz w:val="28"/>
          <w:szCs w:val="28"/>
        </w:rPr>
        <w:t>Содержит научное обоснование проблемы,</w:t>
      </w:r>
      <w:r w:rsidRPr="00761991">
        <w:rPr>
          <w:rFonts w:ascii="Times New Roman" w:hAnsi="Times New Roman"/>
          <w:sz w:val="28"/>
          <w:szCs w:val="28"/>
        </w:rPr>
        <w:t xml:space="preserve"> </w:t>
      </w:r>
      <w:r w:rsidR="00066C96" w:rsidRPr="00761991">
        <w:rPr>
          <w:rFonts w:ascii="Times New Roman" w:hAnsi="Times New Roman"/>
          <w:sz w:val="28"/>
          <w:szCs w:val="28"/>
        </w:rPr>
        <w:t>в</w:t>
      </w:r>
      <w:r w:rsidRPr="00761991">
        <w:rPr>
          <w:rFonts w:ascii="Times New Roman" w:hAnsi="Times New Roman"/>
          <w:sz w:val="28"/>
          <w:szCs w:val="28"/>
        </w:rPr>
        <w:t xml:space="preserve"> разделе обосновывается актуальность и необходимость выполнения избранной темы выпускной квалификационной работы, указывается цель и задачи научных исследований.</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 xml:space="preserve">Обзор литературы. </w:t>
      </w:r>
      <w:r w:rsidRPr="00761991">
        <w:rPr>
          <w:rFonts w:ascii="Times New Roman" w:hAnsi="Times New Roman"/>
          <w:sz w:val="28"/>
          <w:szCs w:val="28"/>
        </w:rPr>
        <w:t xml:space="preserve">В разделе </w:t>
      </w:r>
      <w:r w:rsidR="0073231B" w:rsidRPr="00761991">
        <w:rPr>
          <w:rFonts w:ascii="Times New Roman" w:hAnsi="Times New Roman"/>
          <w:sz w:val="28"/>
          <w:szCs w:val="28"/>
        </w:rPr>
        <w:t xml:space="preserve">проводится системный </w:t>
      </w:r>
      <w:r w:rsidRPr="00761991">
        <w:rPr>
          <w:rFonts w:ascii="Times New Roman" w:hAnsi="Times New Roman"/>
          <w:sz w:val="28"/>
          <w:szCs w:val="28"/>
        </w:rPr>
        <w:t>анализ современной отечественной и зарубежной научно-технической литературы по изучаемому вопросу.</w:t>
      </w:r>
      <w:r w:rsidR="0073231B" w:rsidRPr="00761991">
        <w:rPr>
          <w:rFonts w:ascii="Times New Roman" w:hAnsi="Times New Roman"/>
          <w:sz w:val="28"/>
          <w:szCs w:val="28"/>
        </w:rPr>
        <w:t xml:space="preserve"> Анализируется степень изученности вопроса и необходимость проведения дальнейших научных исследований</w:t>
      </w:r>
      <w:r w:rsidRPr="00761991">
        <w:rPr>
          <w:rFonts w:ascii="Times New Roman" w:hAnsi="Times New Roman"/>
          <w:sz w:val="28"/>
          <w:szCs w:val="28"/>
        </w:rPr>
        <w:t xml:space="preserve">, </w:t>
      </w:r>
      <w:r w:rsidR="0073231B" w:rsidRPr="00761991">
        <w:rPr>
          <w:rFonts w:ascii="Times New Roman" w:hAnsi="Times New Roman"/>
          <w:sz w:val="28"/>
          <w:szCs w:val="28"/>
        </w:rPr>
        <w:t xml:space="preserve">акцентируется внимание на противоречивых вопросах и данных, </w:t>
      </w:r>
      <w:r w:rsidRPr="00761991">
        <w:rPr>
          <w:rFonts w:ascii="Times New Roman" w:hAnsi="Times New Roman"/>
          <w:sz w:val="28"/>
          <w:szCs w:val="28"/>
        </w:rPr>
        <w:t>требу</w:t>
      </w:r>
      <w:r w:rsidR="0073231B" w:rsidRPr="00761991">
        <w:rPr>
          <w:rFonts w:ascii="Times New Roman" w:hAnsi="Times New Roman"/>
          <w:sz w:val="28"/>
          <w:szCs w:val="28"/>
        </w:rPr>
        <w:t>ющих</w:t>
      </w:r>
      <w:r w:rsidRPr="00761991">
        <w:rPr>
          <w:rFonts w:ascii="Times New Roman" w:hAnsi="Times New Roman"/>
          <w:sz w:val="28"/>
          <w:szCs w:val="28"/>
        </w:rPr>
        <w:t xml:space="preserve"> уточнения, проверки, </w:t>
      </w:r>
      <w:r w:rsidR="009A4891" w:rsidRPr="00761991">
        <w:rPr>
          <w:rFonts w:ascii="Times New Roman" w:hAnsi="Times New Roman"/>
          <w:sz w:val="28"/>
          <w:szCs w:val="28"/>
        </w:rPr>
        <w:t xml:space="preserve">приводятся данные о </w:t>
      </w:r>
      <w:r w:rsidRPr="00761991">
        <w:rPr>
          <w:rFonts w:ascii="Times New Roman" w:hAnsi="Times New Roman"/>
          <w:sz w:val="28"/>
          <w:szCs w:val="28"/>
        </w:rPr>
        <w:t>нерешен</w:t>
      </w:r>
      <w:r w:rsidR="009A4891" w:rsidRPr="00761991">
        <w:rPr>
          <w:rFonts w:ascii="Times New Roman" w:hAnsi="Times New Roman"/>
          <w:sz w:val="28"/>
          <w:szCs w:val="28"/>
        </w:rPr>
        <w:t>ных научно-производственных проблем</w:t>
      </w:r>
      <w:r w:rsidRPr="00761991">
        <w:rPr>
          <w:rFonts w:ascii="Times New Roman" w:hAnsi="Times New Roman"/>
          <w:sz w:val="28"/>
          <w:szCs w:val="28"/>
        </w:rPr>
        <w:t>.</w:t>
      </w:r>
    </w:p>
    <w:p w:rsidR="009A12BD" w:rsidRPr="00761991" w:rsidRDefault="009A4891"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В обзоре литературы должны быть</w:t>
      </w:r>
      <w:r w:rsidR="009A12BD" w:rsidRPr="00761991">
        <w:rPr>
          <w:rFonts w:ascii="Times New Roman" w:hAnsi="Times New Roman"/>
          <w:sz w:val="28"/>
          <w:szCs w:val="28"/>
        </w:rPr>
        <w:t xml:space="preserve"> сформулированы вопросы, на которые будет дан ответ в квалификационной работе. Раздел «Обзор литературы» должен строиться по принципу перехода от общего к частному, конкретному материалу темы  квалификационной работы.</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Для составления обзора научной литературы используются только те источники или тот материал, которые имеют непосредственное отношение к проводимым исследованиям.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Для составления обзора литературы необходимо использовать 30–40 источников, в том числе 5–10 иностранных, опубликованных за последние 5–10 лет в научно-производственных журналах, в сборниках научных трудов</w:t>
      </w:r>
      <w:r w:rsidR="009A4891" w:rsidRPr="00761991">
        <w:rPr>
          <w:rFonts w:ascii="Times New Roman" w:hAnsi="Times New Roman"/>
          <w:sz w:val="28"/>
          <w:szCs w:val="28"/>
        </w:rPr>
        <w:t xml:space="preserve">, материалов научно-производственных </w:t>
      </w:r>
      <w:r w:rsidRPr="00761991">
        <w:rPr>
          <w:rFonts w:ascii="Times New Roman" w:hAnsi="Times New Roman"/>
          <w:sz w:val="28"/>
          <w:szCs w:val="28"/>
        </w:rPr>
        <w:t>кон</w:t>
      </w:r>
      <w:r w:rsidR="009A4891" w:rsidRPr="00761991">
        <w:rPr>
          <w:rFonts w:ascii="Times New Roman" w:hAnsi="Times New Roman"/>
          <w:sz w:val="28"/>
          <w:szCs w:val="28"/>
        </w:rPr>
        <w:t>ференций</w:t>
      </w:r>
      <w:r w:rsidRPr="00761991">
        <w:rPr>
          <w:rFonts w:ascii="Times New Roman" w:hAnsi="Times New Roman"/>
          <w:sz w:val="28"/>
          <w:szCs w:val="28"/>
        </w:rPr>
        <w:t xml:space="preserve">, а также монографиях.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В обзоре литературы сле</w:t>
      </w:r>
      <w:r w:rsidR="009A4891" w:rsidRPr="00761991">
        <w:rPr>
          <w:rFonts w:ascii="Times New Roman" w:hAnsi="Times New Roman"/>
          <w:sz w:val="28"/>
          <w:szCs w:val="28"/>
        </w:rPr>
        <w:t>дует вы</w:t>
      </w:r>
      <w:r w:rsidRPr="00761991">
        <w:rPr>
          <w:rFonts w:ascii="Times New Roman" w:hAnsi="Times New Roman"/>
          <w:sz w:val="28"/>
          <w:szCs w:val="28"/>
        </w:rPr>
        <w:t xml:space="preserve">разить </w:t>
      </w:r>
      <w:r w:rsidR="009A4891" w:rsidRPr="00761991">
        <w:rPr>
          <w:rFonts w:ascii="Times New Roman" w:hAnsi="Times New Roman"/>
          <w:sz w:val="28"/>
          <w:szCs w:val="28"/>
        </w:rPr>
        <w:t xml:space="preserve">мнение </w:t>
      </w:r>
      <w:r w:rsidRPr="00761991">
        <w:rPr>
          <w:rFonts w:ascii="Times New Roman" w:hAnsi="Times New Roman"/>
          <w:sz w:val="28"/>
          <w:szCs w:val="28"/>
        </w:rPr>
        <w:t>студента к тем или иным данным. Например, если в литературе имеются противоречия по изучаемому вопросу, то необходимо сгруппировать источники  различных авторов и выразить свое отношение к ним.</w:t>
      </w:r>
    </w:p>
    <w:p w:rsidR="009A12BD" w:rsidRPr="00761991" w:rsidRDefault="009A489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Необходимое</w:t>
      </w:r>
      <w:r w:rsidR="009A12BD" w:rsidRPr="00761991">
        <w:rPr>
          <w:rFonts w:ascii="Times New Roman" w:hAnsi="Times New Roman"/>
          <w:sz w:val="28"/>
          <w:szCs w:val="28"/>
        </w:rPr>
        <w:t xml:space="preserve"> кол</w:t>
      </w:r>
      <w:r w:rsidRPr="00761991">
        <w:rPr>
          <w:rFonts w:ascii="Times New Roman" w:hAnsi="Times New Roman"/>
          <w:sz w:val="28"/>
          <w:szCs w:val="28"/>
        </w:rPr>
        <w:t>ичество литературных источников</w:t>
      </w:r>
      <w:r w:rsidR="009A12BD" w:rsidRPr="00761991">
        <w:rPr>
          <w:rFonts w:ascii="Times New Roman" w:hAnsi="Times New Roman"/>
          <w:sz w:val="28"/>
          <w:szCs w:val="28"/>
        </w:rPr>
        <w:t xml:space="preserve"> систематизируют в соответствии с планом написания обзора литературы. Ссылка в тек</w:t>
      </w:r>
      <w:r w:rsidR="007147DC" w:rsidRPr="00761991">
        <w:rPr>
          <w:rFonts w:ascii="Times New Roman" w:hAnsi="Times New Roman"/>
          <w:sz w:val="28"/>
          <w:szCs w:val="28"/>
        </w:rPr>
        <w:t>сте обзора литературы</w:t>
      </w:r>
      <w:r w:rsidR="009A12BD" w:rsidRPr="00761991">
        <w:rPr>
          <w:rFonts w:ascii="Times New Roman" w:hAnsi="Times New Roman"/>
          <w:sz w:val="28"/>
          <w:szCs w:val="28"/>
        </w:rPr>
        <w:t xml:space="preserve"> дается с упоминанием инициалов, фамилии авторов и в </w:t>
      </w:r>
      <w:r w:rsidR="00066C96" w:rsidRPr="00761991">
        <w:rPr>
          <w:rFonts w:ascii="Times New Roman" w:hAnsi="Times New Roman"/>
          <w:sz w:val="28"/>
          <w:szCs w:val="28"/>
        </w:rPr>
        <w:t xml:space="preserve">квадратных </w:t>
      </w:r>
      <w:r w:rsidR="009A12BD" w:rsidRPr="00761991">
        <w:rPr>
          <w:rFonts w:ascii="Times New Roman" w:hAnsi="Times New Roman"/>
          <w:sz w:val="28"/>
          <w:szCs w:val="28"/>
        </w:rPr>
        <w:t>скобках, номер его работы по списку. Например,</w:t>
      </w:r>
      <w:r w:rsidR="00066C96" w:rsidRPr="00761991">
        <w:rPr>
          <w:rFonts w:ascii="Times New Roman" w:hAnsi="Times New Roman"/>
          <w:color w:val="000000"/>
          <w:sz w:val="28"/>
          <w:szCs w:val="28"/>
        </w:rPr>
        <w:t xml:space="preserve"> «Оражевский М.Д. [17]</w:t>
      </w:r>
      <w:r w:rsidR="009A12BD" w:rsidRPr="00761991">
        <w:rPr>
          <w:rFonts w:ascii="Times New Roman" w:hAnsi="Times New Roman"/>
          <w:color w:val="000000"/>
          <w:sz w:val="28"/>
          <w:szCs w:val="28"/>
        </w:rPr>
        <w:t xml:space="preserve"> утверждает, что по сравнению с цветочным падевый мед имеет более слабые вкусовые и бактерицидные свойства, и рекомендует использовать в кондитерской промышленности».</w:t>
      </w:r>
      <w:r w:rsidR="009A12BD" w:rsidRPr="00761991">
        <w:rPr>
          <w:rFonts w:ascii="Times New Roman" w:hAnsi="Times New Roman"/>
          <w:sz w:val="28"/>
          <w:szCs w:val="28"/>
        </w:rPr>
        <w:t xml:space="preserve"> Если статья написана тремя или более авторами, то ссылка  на источник может быть следующей:</w:t>
      </w:r>
      <w:r w:rsidR="009A12BD" w:rsidRPr="00761991">
        <w:rPr>
          <w:rFonts w:ascii="Times New Roman" w:hAnsi="Times New Roman"/>
          <w:color w:val="000000"/>
          <w:sz w:val="28"/>
          <w:szCs w:val="28"/>
        </w:rPr>
        <w:t xml:space="preserve"> «О</w:t>
      </w:r>
      <w:r w:rsidR="00066C96" w:rsidRPr="00761991">
        <w:rPr>
          <w:rFonts w:ascii="Times New Roman" w:hAnsi="Times New Roman"/>
          <w:color w:val="000000"/>
          <w:sz w:val="28"/>
          <w:szCs w:val="28"/>
        </w:rPr>
        <w:t>днако Ивашевская И.Д. с соавт. [9]</w:t>
      </w:r>
      <w:r w:rsidR="009A12BD" w:rsidRPr="00761991">
        <w:rPr>
          <w:rFonts w:ascii="Times New Roman" w:hAnsi="Times New Roman"/>
          <w:color w:val="000000"/>
          <w:sz w:val="28"/>
          <w:szCs w:val="28"/>
        </w:rPr>
        <w:t xml:space="preserve"> утверждает, что падевый мед богаче цветочного минеральными элементами и белками и имеет высокие лечебные свойства»</w:t>
      </w:r>
      <w:r w:rsidR="009A12BD"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При выборе литературных источников необходимо пользоваться библиографическими справочниками, библиотечными каталогами (картотеками) или реферативными журналами (например, реферативным журналом ВНИИТЭИ «Ветеринария» или информационными ресурсами Центральной научной сельскохозяйственной библиотеки на сайте </w:t>
      </w:r>
      <w:r w:rsidRPr="00761991">
        <w:rPr>
          <w:rFonts w:ascii="Times New Roman" w:hAnsi="Times New Roman"/>
          <w:b/>
          <w:sz w:val="28"/>
          <w:szCs w:val="28"/>
          <w:lang w:val="en-US"/>
        </w:rPr>
        <w:t>www</w:t>
      </w:r>
      <w:r w:rsidRPr="00761991">
        <w:rPr>
          <w:rFonts w:ascii="Times New Roman" w:hAnsi="Times New Roman"/>
          <w:b/>
          <w:sz w:val="28"/>
          <w:szCs w:val="28"/>
        </w:rPr>
        <w:t>.</w:t>
      </w:r>
      <w:r w:rsidRPr="00761991">
        <w:rPr>
          <w:rFonts w:ascii="Times New Roman" w:hAnsi="Times New Roman"/>
          <w:b/>
          <w:sz w:val="28"/>
          <w:szCs w:val="28"/>
          <w:lang w:val="en-US"/>
        </w:rPr>
        <w:t>cnshb</w:t>
      </w:r>
      <w:r w:rsidRPr="00761991">
        <w:rPr>
          <w:rFonts w:ascii="Times New Roman" w:hAnsi="Times New Roman"/>
          <w:b/>
          <w:sz w:val="28"/>
          <w:szCs w:val="28"/>
        </w:rPr>
        <w:t>.</w:t>
      </w:r>
      <w:r w:rsidRPr="00761991">
        <w:rPr>
          <w:rFonts w:ascii="Times New Roman" w:hAnsi="Times New Roman"/>
          <w:b/>
          <w:sz w:val="28"/>
          <w:szCs w:val="28"/>
          <w:lang w:val="en-US"/>
        </w:rPr>
        <w:t>ru</w:t>
      </w:r>
      <w:r w:rsidRPr="00761991">
        <w:rPr>
          <w:rFonts w:ascii="Times New Roman" w:hAnsi="Times New Roman"/>
          <w:sz w:val="28"/>
          <w:szCs w:val="28"/>
        </w:rPr>
        <w:t xml:space="preserve">). Нужную научно-практическую информацию можно найти в таких журналах как:  «Аграрная наука», «Вестник Российской академии сельскохозяйственных наук», «Ветеринария», «Ветеринария и кормление», «Ветеринарная медицина», «Ветеринарная патология», «Российский ветеринарный журнал. Сельскохозяйственные животные», </w:t>
      </w:r>
      <w:r w:rsidR="00597351" w:rsidRPr="00761991">
        <w:rPr>
          <w:rFonts w:ascii="Times New Roman" w:hAnsi="Times New Roman"/>
          <w:sz w:val="28"/>
          <w:szCs w:val="28"/>
        </w:rPr>
        <w:t>«Вопросы нормативно-правового регулирования в ветеринарии</w:t>
      </w:r>
      <w:r w:rsidR="00BA09E8" w:rsidRPr="00761991">
        <w:rPr>
          <w:rFonts w:ascii="Times New Roman" w:hAnsi="Times New Roman"/>
          <w:sz w:val="28"/>
          <w:szCs w:val="28"/>
        </w:rPr>
        <w:t>»</w:t>
      </w:r>
      <w:r w:rsidR="00597351" w:rsidRPr="00761991">
        <w:rPr>
          <w:rFonts w:ascii="Times New Roman" w:hAnsi="Times New Roman"/>
          <w:sz w:val="28"/>
          <w:szCs w:val="28"/>
        </w:rPr>
        <w:t>,</w:t>
      </w:r>
      <w:r w:rsidR="00597351" w:rsidRPr="00761991">
        <w:rPr>
          <w:rFonts w:ascii="Times New Roman" w:hAnsi="Times New Roman"/>
          <w:bCs/>
          <w:sz w:val="28"/>
          <w:szCs w:val="28"/>
        </w:rPr>
        <w:t xml:space="preserve"> «Проблемы ветеринарной санитарии, гигиены и экологии», </w:t>
      </w:r>
      <w:r w:rsidR="00BA09E8" w:rsidRPr="00761991">
        <w:rPr>
          <w:rFonts w:ascii="Times New Roman" w:hAnsi="Times New Roman"/>
          <w:bCs/>
          <w:sz w:val="28"/>
          <w:szCs w:val="28"/>
        </w:rPr>
        <w:t>«</w:t>
      </w:r>
      <w:r w:rsidR="00BA09E8" w:rsidRPr="00761991">
        <w:rPr>
          <w:rFonts w:ascii="Times New Roman" w:hAnsi="Times New Roman"/>
          <w:sz w:val="28"/>
          <w:szCs w:val="28"/>
        </w:rPr>
        <w:t>Уче</w:t>
      </w:r>
      <w:r w:rsidR="00597351" w:rsidRPr="00761991">
        <w:rPr>
          <w:rFonts w:ascii="Times New Roman" w:hAnsi="Times New Roman"/>
          <w:sz w:val="28"/>
          <w:szCs w:val="28"/>
        </w:rPr>
        <w:t>ные записки Казанской государственной академии ветеринарной медицины им. Н.Э. Баумана</w:t>
      </w:r>
      <w:r w:rsidR="00BA09E8" w:rsidRPr="00761991">
        <w:rPr>
          <w:rFonts w:ascii="Times New Roman" w:hAnsi="Times New Roman"/>
          <w:sz w:val="28"/>
          <w:szCs w:val="28"/>
        </w:rPr>
        <w:t>», «Мясная индустрия»,</w:t>
      </w:r>
      <w:r w:rsidR="00597351" w:rsidRPr="00761991">
        <w:rPr>
          <w:rFonts w:ascii="Times New Roman" w:hAnsi="Times New Roman"/>
          <w:sz w:val="28"/>
          <w:szCs w:val="28"/>
        </w:rPr>
        <w:t xml:space="preserve"> </w:t>
      </w:r>
      <w:r w:rsidRPr="00761991">
        <w:rPr>
          <w:rFonts w:ascii="Times New Roman" w:hAnsi="Times New Roman"/>
          <w:sz w:val="28"/>
          <w:szCs w:val="28"/>
        </w:rPr>
        <w:t xml:space="preserve">«Животноводство России», «Свиноводство», «Кролиководство и звероводство», «Птицеводство», «Пчеловодство», «Международный сельскохозяйственный журнал» и др. </w:t>
      </w:r>
    </w:p>
    <w:p w:rsidR="009A12BD" w:rsidRPr="00761991" w:rsidRDefault="009A489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В завершении</w:t>
      </w:r>
      <w:r w:rsidR="009A12BD" w:rsidRPr="00761991">
        <w:rPr>
          <w:rFonts w:ascii="Times New Roman" w:hAnsi="Times New Roman"/>
          <w:sz w:val="28"/>
          <w:szCs w:val="28"/>
        </w:rPr>
        <w:t xml:space="preserve"> обзора литературы </w:t>
      </w:r>
      <w:r w:rsidRPr="00761991">
        <w:rPr>
          <w:rFonts w:ascii="Times New Roman" w:hAnsi="Times New Roman"/>
          <w:sz w:val="28"/>
          <w:szCs w:val="28"/>
        </w:rPr>
        <w:t xml:space="preserve">студенту </w:t>
      </w:r>
      <w:r w:rsidR="009A12BD" w:rsidRPr="00761991">
        <w:rPr>
          <w:rFonts w:ascii="Times New Roman" w:hAnsi="Times New Roman"/>
          <w:sz w:val="28"/>
          <w:szCs w:val="28"/>
        </w:rPr>
        <w:t xml:space="preserve">необходимо сделать краткое заключение, обосновывающее актуальность выполняемой работы.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Специальная часть</w:t>
      </w:r>
      <w:r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 xml:space="preserve">Материалы и методы исследований. </w:t>
      </w:r>
      <w:r w:rsidRPr="00761991">
        <w:rPr>
          <w:rFonts w:ascii="Times New Roman" w:hAnsi="Times New Roman"/>
          <w:sz w:val="28"/>
          <w:szCs w:val="28"/>
        </w:rPr>
        <w:t xml:space="preserve">При выполнении экспериментальных исследований дается подробная методика выполнения работы. Описывается место и сроки проведения исследований, нормативные документы, согласно которых проводились исследования (ГОСТы на продукцию и методы испытания, Технические регламенты, Правила </w:t>
      </w:r>
      <w:r w:rsidR="009A4891" w:rsidRPr="00761991">
        <w:rPr>
          <w:rFonts w:ascii="Times New Roman" w:hAnsi="Times New Roman"/>
          <w:sz w:val="28"/>
          <w:szCs w:val="28"/>
        </w:rPr>
        <w:t>и нормы и т.д.). Необходимо привести</w:t>
      </w:r>
      <w:r w:rsidRPr="00761991">
        <w:rPr>
          <w:rFonts w:ascii="Times New Roman" w:hAnsi="Times New Roman"/>
          <w:sz w:val="28"/>
          <w:szCs w:val="28"/>
        </w:rPr>
        <w:t xml:space="preserve"> схему проведения исследований, указать </w:t>
      </w:r>
      <w:r w:rsidR="009A4891" w:rsidRPr="00761991">
        <w:rPr>
          <w:rFonts w:ascii="Times New Roman" w:hAnsi="Times New Roman"/>
          <w:sz w:val="28"/>
          <w:szCs w:val="28"/>
        </w:rPr>
        <w:t>их объем</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методике исследований указываются методы определения органо</w:t>
      </w:r>
      <w:r w:rsidR="00464C19" w:rsidRPr="00761991">
        <w:rPr>
          <w:rFonts w:ascii="Times New Roman" w:hAnsi="Times New Roman"/>
          <w:sz w:val="28"/>
          <w:szCs w:val="28"/>
        </w:rPr>
        <w:t>лептических, физико-химических,</w:t>
      </w:r>
      <w:r w:rsidRPr="00761991">
        <w:rPr>
          <w:rFonts w:ascii="Times New Roman" w:hAnsi="Times New Roman"/>
          <w:sz w:val="28"/>
          <w:szCs w:val="28"/>
        </w:rPr>
        <w:t xml:space="preserve"> биохи</w:t>
      </w:r>
      <w:r w:rsidR="009A4891" w:rsidRPr="00761991">
        <w:rPr>
          <w:rFonts w:ascii="Times New Roman" w:hAnsi="Times New Roman"/>
          <w:sz w:val="28"/>
          <w:szCs w:val="28"/>
        </w:rPr>
        <w:t>мических показателей исследуемых</w:t>
      </w:r>
      <w:r w:rsidRPr="00761991">
        <w:rPr>
          <w:rFonts w:ascii="Times New Roman" w:hAnsi="Times New Roman"/>
          <w:sz w:val="28"/>
          <w:szCs w:val="28"/>
        </w:rPr>
        <w:t xml:space="preserve"> продуктов животного происхождения, методы проведения бактериологических и серологических исследований и другие ме</w:t>
      </w:r>
      <w:r w:rsidR="009A4891" w:rsidRPr="00761991">
        <w:rPr>
          <w:rFonts w:ascii="Times New Roman" w:hAnsi="Times New Roman"/>
          <w:sz w:val="28"/>
          <w:szCs w:val="28"/>
        </w:rPr>
        <w:t>тодики, используемые</w:t>
      </w:r>
      <w:r w:rsidRPr="00761991">
        <w:rPr>
          <w:rFonts w:ascii="Times New Roman" w:hAnsi="Times New Roman"/>
          <w:sz w:val="28"/>
          <w:szCs w:val="28"/>
        </w:rPr>
        <w:t xml:space="preserve"> при выполнении работы.</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Цифровой материал в обязательном порядке должен быть обработан биометрически по следующим показателям: средняя арифметическая (М), ошибка средней (м) и степень достоверности (Р).</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Характеристика</w:t>
      </w:r>
      <w:r w:rsidR="00B32166" w:rsidRPr="00761991">
        <w:rPr>
          <w:rFonts w:ascii="Times New Roman" w:hAnsi="Times New Roman"/>
          <w:b/>
          <w:sz w:val="28"/>
          <w:szCs w:val="28"/>
        </w:rPr>
        <w:t xml:space="preserve"> предприятия (организации)</w:t>
      </w:r>
      <w:r w:rsidRPr="00761991">
        <w:rPr>
          <w:rFonts w:ascii="Times New Roman" w:hAnsi="Times New Roman"/>
          <w:b/>
          <w:sz w:val="28"/>
          <w:szCs w:val="28"/>
        </w:rPr>
        <w:t xml:space="preserve">. </w:t>
      </w:r>
      <w:r w:rsidRPr="00761991">
        <w:rPr>
          <w:rFonts w:ascii="Times New Roman" w:hAnsi="Times New Roman"/>
          <w:sz w:val="28"/>
          <w:szCs w:val="28"/>
        </w:rPr>
        <w:t>В этом разделе кратко дается географическое располо</w:t>
      </w:r>
      <w:r w:rsidR="00B32166" w:rsidRPr="00761991">
        <w:rPr>
          <w:rFonts w:ascii="Times New Roman" w:hAnsi="Times New Roman"/>
          <w:sz w:val="28"/>
          <w:szCs w:val="28"/>
        </w:rPr>
        <w:t>жение предприятия (организации</w:t>
      </w:r>
      <w:r w:rsidRPr="00761991">
        <w:rPr>
          <w:rFonts w:ascii="Times New Roman" w:hAnsi="Times New Roman"/>
          <w:sz w:val="28"/>
          <w:szCs w:val="28"/>
        </w:rPr>
        <w:t>), приводится описание струк</w:t>
      </w:r>
      <w:r w:rsidR="00B32166" w:rsidRPr="00761991">
        <w:rPr>
          <w:rFonts w:ascii="Times New Roman" w:hAnsi="Times New Roman"/>
          <w:sz w:val="28"/>
          <w:szCs w:val="28"/>
        </w:rPr>
        <w:t>туры,</w:t>
      </w:r>
      <w:r w:rsidRPr="00761991">
        <w:rPr>
          <w:rFonts w:ascii="Times New Roman" w:hAnsi="Times New Roman"/>
          <w:sz w:val="28"/>
          <w:szCs w:val="28"/>
        </w:rPr>
        <w:t xml:space="preserve"> основ</w:t>
      </w:r>
      <w:r w:rsidR="00B32166" w:rsidRPr="00761991">
        <w:rPr>
          <w:rFonts w:ascii="Times New Roman" w:hAnsi="Times New Roman"/>
          <w:sz w:val="28"/>
          <w:szCs w:val="28"/>
        </w:rPr>
        <w:t>ное</w:t>
      </w:r>
      <w:r w:rsidR="007147DC" w:rsidRPr="00761991">
        <w:rPr>
          <w:rFonts w:ascii="Times New Roman" w:hAnsi="Times New Roman"/>
          <w:sz w:val="28"/>
          <w:szCs w:val="28"/>
        </w:rPr>
        <w:t xml:space="preserve"> направление</w:t>
      </w:r>
      <w:r w:rsidRPr="00761991">
        <w:rPr>
          <w:rFonts w:ascii="Times New Roman" w:hAnsi="Times New Roman"/>
          <w:sz w:val="28"/>
          <w:szCs w:val="28"/>
        </w:rPr>
        <w:t xml:space="preserve"> </w:t>
      </w:r>
      <w:r w:rsidR="00B32166" w:rsidRPr="00761991">
        <w:rPr>
          <w:rFonts w:ascii="Times New Roman" w:hAnsi="Times New Roman"/>
          <w:sz w:val="28"/>
          <w:szCs w:val="28"/>
        </w:rPr>
        <w:t xml:space="preserve">его </w:t>
      </w:r>
      <w:r w:rsidRPr="00761991">
        <w:rPr>
          <w:rFonts w:ascii="Times New Roman" w:hAnsi="Times New Roman"/>
          <w:sz w:val="28"/>
          <w:szCs w:val="28"/>
        </w:rPr>
        <w:t xml:space="preserve">деятельности, </w:t>
      </w:r>
      <w:r w:rsidR="00B32166" w:rsidRPr="00761991">
        <w:rPr>
          <w:rFonts w:ascii="Times New Roman" w:hAnsi="Times New Roman"/>
          <w:sz w:val="28"/>
          <w:szCs w:val="28"/>
        </w:rPr>
        <w:t xml:space="preserve">ассортимент </w:t>
      </w:r>
      <w:r w:rsidRPr="00761991">
        <w:rPr>
          <w:rFonts w:ascii="Times New Roman" w:hAnsi="Times New Roman"/>
          <w:sz w:val="28"/>
          <w:szCs w:val="28"/>
        </w:rPr>
        <w:t xml:space="preserve">выпускаемой продукции. Дается </w:t>
      </w:r>
      <w:r w:rsidR="00E76F54">
        <w:rPr>
          <w:rFonts w:ascii="Times New Roman" w:hAnsi="Times New Roman"/>
          <w:sz w:val="28"/>
          <w:szCs w:val="28"/>
        </w:rPr>
        <w:t xml:space="preserve">краткая </w:t>
      </w:r>
      <w:r w:rsidRPr="00761991">
        <w:rPr>
          <w:rFonts w:ascii="Times New Roman" w:hAnsi="Times New Roman"/>
          <w:sz w:val="28"/>
          <w:szCs w:val="28"/>
        </w:rPr>
        <w:t xml:space="preserve">характеристика подразделения государственной ветеринарной службы предприятия. </w:t>
      </w:r>
    </w:p>
    <w:p w:rsidR="00E76F54" w:rsidRPr="00630F1E" w:rsidRDefault="00E76F54" w:rsidP="00E76F54">
      <w:pPr>
        <w:spacing w:after="0" w:line="360" w:lineRule="auto"/>
        <w:ind w:firstLine="567"/>
        <w:contextualSpacing/>
        <w:jc w:val="both"/>
        <w:rPr>
          <w:rFonts w:ascii="Times New Roman" w:hAnsi="Times New Roman"/>
          <w:sz w:val="28"/>
          <w:szCs w:val="28"/>
        </w:rPr>
      </w:pPr>
      <w:r w:rsidRPr="00E76F54">
        <w:rPr>
          <w:rFonts w:ascii="Times New Roman" w:hAnsi="Times New Roman"/>
          <w:b/>
          <w:sz w:val="28"/>
          <w:szCs w:val="28"/>
        </w:rPr>
        <w:t xml:space="preserve">Организация ветеринарно-санитарного контроля на предприятии в соответствии с ветеринарно-санитарными и санитарно-гигиеническими требованиями. </w:t>
      </w:r>
      <w:r w:rsidR="009A12BD" w:rsidRPr="00761991">
        <w:rPr>
          <w:rFonts w:ascii="Times New Roman" w:hAnsi="Times New Roman"/>
          <w:sz w:val="28"/>
          <w:szCs w:val="28"/>
        </w:rPr>
        <w:t>В данном</w:t>
      </w:r>
      <w:r>
        <w:rPr>
          <w:rFonts w:ascii="Times New Roman" w:hAnsi="Times New Roman"/>
          <w:sz w:val="28"/>
          <w:szCs w:val="28"/>
        </w:rPr>
        <w:t xml:space="preserve"> разделе должно найти отражение нормативная документация в области ветеринарно-санитарной экспертизы и госветнадзора, используемая на предприятии при организации ветеринарного и санитарного, производственного контроля (федеральные законы, ветеринарные правила, санитарные правила, СанПиН, ГОСТы, Технические регламенты Таможенного союза, приказы МСХ РФ, методические указания, инструкции, наставления); </w:t>
      </w:r>
      <w:r>
        <w:rPr>
          <w:rFonts w:ascii="Times New Roman" w:hAnsi="Times New Roman"/>
          <w:sz w:val="28"/>
          <w:szCs w:val="28"/>
        </w:rPr>
        <w:lastRenderedPageBreak/>
        <w:t>особенности проведения ветеринарно-санитарного осмотра или ветеринарно-санитарной экспертизы на предприятиях и продовольственных рынках (в соответствии с темой ВКР); основы делопроизводства в области ветеринарии, ветеринарно-санитарной экспертизы и госветнадзора: журналы учета проведения ветеринарных мероприятий в животноводческих, птицеводческих хозяйствах  разных форм собственности; журналы результатов проведения ветеринарно-санитарного осмотра и ветеринарно-санитарной экспертизы в государственной лаборатории ветеринарно-санитарной экспертизы и др. документы; анализ данных отчетов формы 5-вет за 3 года (в зависимости от места выполнения ВКР): управления ветеринарии СК (УВСК); государственной лаборатории ветеринарно-санитарной экспертизы; отчетных данных районной СББЖ; ветеринарной лаборатории.</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Результаты исследований и их анализ.</w:t>
      </w:r>
      <w:r w:rsidR="00681D4A" w:rsidRPr="00761991">
        <w:rPr>
          <w:rFonts w:ascii="Times New Roman" w:hAnsi="Times New Roman"/>
          <w:sz w:val="28"/>
          <w:szCs w:val="28"/>
        </w:rPr>
        <w:t xml:space="preserve"> Может состоять из 4-5 глав, наименование которых соответствует вопросам, перечисленным в задании. Главы могут состоять из разделов и подразделов. </w:t>
      </w:r>
      <w:r w:rsidRPr="00761991">
        <w:rPr>
          <w:rFonts w:ascii="Times New Roman" w:hAnsi="Times New Roman"/>
          <w:sz w:val="28"/>
          <w:szCs w:val="28"/>
        </w:rPr>
        <w:t>В этом разделе отражают фактически полученный материал, отраженный и прокомментированный табличным материалом и рисунками в виде схем, графиков, диаграмм, фотографий.</w:t>
      </w:r>
      <w:r w:rsidR="00EF0A2C" w:rsidRPr="00761991">
        <w:rPr>
          <w:rFonts w:ascii="Times New Roman" w:hAnsi="Times New Roman"/>
          <w:sz w:val="28"/>
          <w:szCs w:val="28"/>
        </w:rPr>
        <w:t xml:space="preserve"> В работе могут быть использованы данные отчетности ветеринарных лабораторий, станций по борьбе с болезнями животных и др. </w:t>
      </w:r>
      <w:r w:rsidR="00B32166" w:rsidRPr="00761991">
        <w:rPr>
          <w:rFonts w:ascii="Times New Roman" w:hAnsi="Times New Roman"/>
          <w:sz w:val="28"/>
          <w:szCs w:val="28"/>
        </w:rPr>
        <w:t xml:space="preserve">Эти </w:t>
      </w:r>
      <w:r w:rsidR="00EF0A2C" w:rsidRPr="00761991">
        <w:rPr>
          <w:rFonts w:ascii="Times New Roman" w:hAnsi="Times New Roman"/>
          <w:sz w:val="28"/>
          <w:szCs w:val="28"/>
        </w:rPr>
        <w:t>материа</w:t>
      </w:r>
      <w:r w:rsidR="00B32166" w:rsidRPr="00761991">
        <w:rPr>
          <w:rFonts w:ascii="Times New Roman" w:hAnsi="Times New Roman"/>
          <w:sz w:val="28"/>
          <w:szCs w:val="28"/>
        </w:rPr>
        <w:t>лы следует раз</w:t>
      </w:r>
      <w:r w:rsidR="00EF0A2C" w:rsidRPr="00761991">
        <w:rPr>
          <w:rFonts w:ascii="Times New Roman" w:hAnsi="Times New Roman"/>
          <w:sz w:val="28"/>
          <w:szCs w:val="28"/>
        </w:rPr>
        <w:t>мещать перед изложением собственных исследований.</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После каждой таблицы следует давать пояснительный текст, который должен </w:t>
      </w:r>
      <w:r w:rsidR="007E3F69" w:rsidRPr="00761991">
        <w:rPr>
          <w:rFonts w:ascii="Times New Roman" w:hAnsi="Times New Roman"/>
          <w:sz w:val="28"/>
          <w:szCs w:val="28"/>
        </w:rPr>
        <w:t>отмечать имеющие</w:t>
      </w:r>
      <w:r w:rsidRPr="00761991">
        <w:rPr>
          <w:rFonts w:ascii="Times New Roman" w:hAnsi="Times New Roman"/>
          <w:sz w:val="28"/>
          <w:szCs w:val="28"/>
        </w:rPr>
        <w:t>ся тенденции, различия, закономерности</w:t>
      </w:r>
      <w:r w:rsidR="00B32166" w:rsidRPr="00761991">
        <w:rPr>
          <w:rFonts w:ascii="Times New Roman" w:hAnsi="Times New Roman"/>
          <w:sz w:val="28"/>
          <w:szCs w:val="28"/>
        </w:rPr>
        <w:t>,</w:t>
      </w:r>
      <w:r w:rsidRPr="00761991">
        <w:rPr>
          <w:rFonts w:ascii="Times New Roman" w:hAnsi="Times New Roman"/>
          <w:sz w:val="28"/>
          <w:szCs w:val="28"/>
        </w:rPr>
        <w:t xml:space="preserve"> выявлен</w:t>
      </w:r>
      <w:r w:rsidR="00B32166" w:rsidRPr="00761991">
        <w:rPr>
          <w:rFonts w:ascii="Times New Roman" w:hAnsi="Times New Roman"/>
          <w:sz w:val="28"/>
          <w:szCs w:val="28"/>
        </w:rPr>
        <w:t>ные при проведении</w:t>
      </w:r>
      <w:r w:rsidRPr="00761991">
        <w:rPr>
          <w:rFonts w:ascii="Times New Roman" w:hAnsi="Times New Roman"/>
          <w:sz w:val="28"/>
          <w:szCs w:val="28"/>
        </w:rPr>
        <w:t xml:space="preserve"> анализа полученных данных.</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После обсужд</w:t>
      </w:r>
      <w:r w:rsidR="00B32166" w:rsidRPr="00761991">
        <w:rPr>
          <w:rFonts w:ascii="Times New Roman" w:hAnsi="Times New Roman"/>
          <w:sz w:val="28"/>
          <w:szCs w:val="28"/>
        </w:rPr>
        <w:t>ения наиболее важных положений</w:t>
      </w:r>
      <w:r w:rsidRPr="00761991">
        <w:rPr>
          <w:rFonts w:ascii="Times New Roman" w:hAnsi="Times New Roman"/>
          <w:sz w:val="28"/>
          <w:szCs w:val="28"/>
        </w:rPr>
        <w:t xml:space="preserve"> необходимо сделать заключение, на осн</w:t>
      </w:r>
      <w:r w:rsidR="00B32166" w:rsidRPr="00761991">
        <w:rPr>
          <w:rFonts w:ascii="Times New Roman" w:hAnsi="Times New Roman"/>
          <w:sz w:val="28"/>
          <w:szCs w:val="28"/>
        </w:rPr>
        <w:t>овании которого будут сделаны</w:t>
      </w:r>
      <w:r w:rsidRPr="00761991">
        <w:rPr>
          <w:rFonts w:ascii="Times New Roman" w:hAnsi="Times New Roman"/>
          <w:sz w:val="28"/>
          <w:szCs w:val="28"/>
        </w:rPr>
        <w:t xml:space="preserve"> выводы и </w:t>
      </w:r>
      <w:r w:rsidR="00B32166" w:rsidRPr="00761991">
        <w:rPr>
          <w:rFonts w:ascii="Times New Roman" w:hAnsi="Times New Roman"/>
          <w:sz w:val="28"/>
          <w:szCs w:val="28"/>
        </w:rPr>
        <w:t xml:space="preserve">разработаны практические </w:t>
      </w:r>
      <w:r w:rsidRPr="00761991">
        <w:rPr>
          <w:rFonts w:ascii="Times New Roman" w:hAnsi="Times New Roman"/>
          <w:sz w:val="28"/>
          <w:szCs w:val="28"/>
        </w:rPr>
        <w:t xml:space="preserve">предложения. </w:t>
      </w:r>
    </w:p>
    <w:p w:rsidR="004372E8" w:rsidRPr="00761991" w:rsidRDefault="004372E8"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Заключение</w:t>
      </w:r>
      <w:r w:rsidR="007147DC" w:rsidRPr="00761991">
        <w:rPr>
          <w:rFonts w:ascii="Times New Roman" w:hAnsi="Times New Roman"/>
          <w:b/>
          <w:sz w:val="28"/>
          <w:szCs w:val="28"/>
        </w:rPr>
        <w:t xml:space="preserve">. </w:t>
      </w:r>
      <w:r w:rsidR="007147DC" w:rsidRPr="00761991">
        <w:rPr>
          <w:rFonts w:ascii="Times New Roman" w:eastAsiaTheme="minorHAnsi" w:hAnsi="Times New Roman"/>
          <w:sz w:val="28"/>
          <w:szCs w:val="28"/>
          <w:lang w:eastAsia="en-US"/>
        </w:rPr>
        <w:t>В заключении суммируется проделанная работа, и излагаются в лаконичной форме основные результаты исследования.</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 xml:space="preserve">Выводы. </w:t>
      </w:r>
      <w:r w:rsidR="00066C96" w:rsidRPr="00761991">
        <w:rPr>
          <w:rFonts w:ascii="Times New Roman" w:hAnsi="Times New Roman"/>
          <w:sz w:val="28"/>
          <w:szCs w:val="28"/>
        </w:rPr>
        <w:t>Представляют</w:t>
      </w:r>
      <w:r w:rsidRPr="00761991">
        <w:rPr>
          <w:rFonts w:ascii="Times New Roman" w:hAnsi="Times New Roman"/>
          <w:sz w:val="28"/>
          <w:szCs w:val="28"/>
        </w:rPr>
        <w:t xml:space="preserve"> собой обобщение полученных результатов.</w:t>
      </w:r>
      <w:r w:rsidR="00066C96" w:rsidRPr="00761991">
        <w:rPr>
          <w:rFonts w:ascii="Times New Roman" w:hAnsi="Times New Roman"/>
          <w:sz w:val="28"/>
          <w:szCs w:val="28"/>
        </w:rPr>
        <w:t xml:space="preserve"> Выводы излагаются в виде отдельных пунктов в пределах одного абзаца каждый. </w:t>
      </w:r>
      <w:r w:rsidR="00066C96" w:rsidRPr="00761991">
        <w:rPr>
          <w:rFonts w:ascii="Times New Roman" w:hAnsi="Times New Roman"/>
          <w:sz w:val="28"/>
          <w:szCs w:val="28"/>
        </w:rPr>
        <w:lastRenderedPageBreak/>
        <w:t xml:space="preserve">должны быть краткими, четко сформулированными, иметь законченный характер и вытекать из результатов собственных исследований. </w:t>
      </w:r>
      <w:r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Предложения производству. Н</w:t>
      </w:r>
      <w:r w:rsidRPr="00761991">
        <w:rPr>
          <w:rFonts w:ascii="Times New Roman" w:hAnsi="Times New Roman"/>
          <w:sz w:val="28"/>
          <w:szCs w:val="28"/>
        </w:rPr>
        <w:t xml:space="preserve">а основании </w:t>
      </w:r>
      <w:r w:rsidR="00B32166" w:rsidRPr="00761991">
        <w:rPr>
          <w:rFonts w:ascii="Times New Roman" w:hAnsi="Times New Roman"/>
          <w:sz w:val="28"/>
          <w:szCs w:val="28"/>
        </w:rPr>
        <w:t xml:space="preserve">результатов </w:t>
      </w:r>
      <w:r w:rsidRPr="00761991">
        <w:rPr>
          <w:rFonts w:ascii="Times New Roman" w:hAnsi="Times New Roman"/>
          <w:sz w:val="28"/>
          <w:szCs w:val="28"/>
        </w:rPr>
        <w:t xml:space="preserve">проведенных собственных исследований, </w:t>
      </w:r>
      <w:r w:rsidR="00B32166" w:rsidRPr="00761991">
        <w:rPr>
          <w:rFonts w:ascii="Times New Roman" w:hAnsi="Times New Roman"/>
          <w:sz w:val="28"/>
          <w:szCs w:val="28"/>
        </w:rPr>
        <w:t xml:space="preserve">анализа их </w:t>
      </w:r>
      <w:r w:rsidRPr="00761991">
        <w:rPr>
          <w:rFonts w:ascii="Times New Roman" w:hAnsi="Times New Roman"/>
          <w:sz w:val="28"/>
          <w:szCs w:val="28"/>
        </w:rPr>
        <w:t xml:space="preserve">теоретического и практического значения, а также сделанных выводов, </w:t>
      </w:r>
      <w:r w:rsidR="00B32166" w:rsidRPr="00761991">
        <w:rPr>
          <w:rFonts w:ascii="Times New Roman" w:hAnsi="Times New Roman"/>
          <w:sz w:val="28"/>
          <w:szCs w:val="28"/>
        </w:rPr>
        <w:t xml:space="preserve">разрабатываются </w:t>
      </w:r>
      <w:r w:rsidRPr="00761991">
        <w:rPr>
          <w:rFonts w:ascii="Times New Roman" w:hAnsi="Times New Roman"/>
          <w:sz w:val="28"/>
          <w:szCs w:val="28"/>
        </w:rPr>
        <w:t>рекомендации и предложения производст</w:t>
      </w:r>
      <w:r w:rsidR="00B32166" w:rsidRPr="00761991">
        <w:rPr>
          <w:rFonts w:ascii="Times New Roman" w:hAnsi="Times New Roman"/>
          <w:sz w:val="28"/>
          <w:szCs w:val="28"/>
        </w:rPr>
        <w:t xml:space="preserve">ву, которые излагаются </w:t>
      </w:r>
      <w:r w:rsidRPr="00761991">
        <w:rPr>
          <w:rFonts w:ascii="Times New Roman" w:hAnsi="Times New Roman"/>
          <w:sz w:val="28"/>
          <w:szCs w:val="28"/>
        </w:rPr>
        <w:t xml:space="preserve">в </w:t>
      </w:r>
      <w:r w:rsidR="00B32166" w:rsidRPr="00761991">
        <w:rPr>
          <w:rFonts w:ascii="Times New Roman" w:hAnsi="Times New Roman"/>
          <w:sz w:val="28"/>
          <w:szCs w:val="28"/>
        </w:rPr>
        <w:t>виде отдельных пунктов в пределах</w:t>
      </w:r>
      <w:r w:rsidRPr="00761991">
        <w:rPr>
          <w:rFonts w:ascii="Times New Roman" w:hAnsi="Times New Roman"/>
          <w:sz w:val="28"/>
          <w:szCs w:val="28"/>
        </w:rPr>
        <w:t xml:space="preserve"> одного абзаца каждый.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Список использованной литературы.</w:t>
      </w:r>
      <w:r w:rsidR="001C2A1E" w:rsidRPr="00761991">
        <w:rPr>
          <w:rFonts w:ascii="Times New Roman" w:hAnsi="Times New Roman"/>
          <w:sz w:val="28"/>
          <w:szCs w:val="28"/>
        </w:rPr>
        <w:t xml:space="preserve"> В список использованной</w:t>
      </w:r>
      <w:r w:rsidRPr="00761991">
        <w:rPr>
          <w:rFonts w:ascii="Times New Roman" w:hAnsi="Times New Roman"/>
          <w:sz w:val="28"/>
          <w:szCs w:val="28"/>
        </w:rPr>
        <w:t xml:space="preserve"> литературы включают лишь те и</w:t>
      </w:r>
      <w:r w:rsidR="00B32166" w:rsidRPr="00761991">
        <w:rPr>
          <w:rFonts w:ascii="Times New Roman" w:hAnsi="Times New Roman"/>
          <w:sz w:val="28"/>
          <w:szCs w:val="28"/>
        </w:rPr>
        <w:t>сточники, на которые есть ссылки</w:t>
      </w:r>
      <w:r w:rsidRPr="00761991">
        <w:rPr>
          <w:rFonts w:ascii="Times New Roman" w:hAnsi="Times New Roman"/>
          <w:sz w:val="28"/>
          <w:szCs w:val="28"/>
        </w:rPr>
        <w:t xml:space="preserve"> в квалификационной работе. Список литературы составляется в алфавитном порядке по фамилии первого автора или названия книги, сначала указываются источники, опубликованные на русском языке, а после на иностранном согласно ГОСТ 7.1–2003 (см. </w:t>
      </w:r>
      <w:r w:rsidRPr="00761991">
        <w:rPr>
          <w:rFonts w:ascii="Times New Roman" w:hAnsi="Times New Roman"/>
          <w:b/>
          <w:sz w:val="28"/>
          <w:szCs w:val="28"/>
        </w:rPr>
        <w:t>приложение 2</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Приложения.</w:t>
      </w:r>
      <w:r w:rsidRPr="00761991">
        <w:rPr>
          <w:rFonts w:ascii="Times New Roman" w:hAnsi="Times New Roman"/>
          <w:sz w:val="28"/>
          <w:szCs w:val="28"/>
        </w:rPr>
        <w:t xml:space="preserve"> В прил</w:t>
      </w:r>
      <w:r w:rsidR="00ED29CA" w:rsidRPr="00761991">
        <w:rPr>
          <w:rFonts w:ascii="Times New Roman" w:hAnsi="Times New Roman"/>
          <w:sz w:val="28"/>
          <w:szCs w:val="28"/>
        </w:rPr>
        <w:t>ожениях размещают дополнительные</w:t>
      </w:r>
      <w:r w:rsidRPr="00761991">
        <w:rPr>
          <w:rFonts w:ascii="Times New Roman" w:hAnsi="Times New Roman"/>
          <w:sz w:val="28"/>
          <w:szCs w:val="28"/>
        </w:rPr>
        <w:t xml:space="preserve"> и вспомога</w:t>
      </w:r>
      <w:r w:rsidR="00ED29CA" w:rsidRPr="00761991">
        <w:rPr>
          <w:rFonts w:ascii="Times New Roman" w:hAnsi="Times New Roman"/>
          <w:sz w:val="28"/>
          <w:szCs w:val="28"/>
        </w:rPr>
        <w:t>тельные</w:t>
      </w:r>
      <w:r w:rsidRPr="00761991">
        <w:rPr>
          <w:rFonts w:ascii="Times New Roman" w:hAnsi="Times New Roman"/>
          <w:sz w:val="28"/>
          <w:szCs w:val="28"/>
        </w:rPr>
        <w:t xml:space="preserve"> материал</w:t>
      </w:r>
      <w:r w:rsidR="00ED29CA" w:rsidRPr="00761991">
        <w:rPr>
          <w:rFonts w:ascii="Times New Roman" w:hAnsi="Times New Roman"/>
          <w:sz w:val="28"/>
          <w:szCs w:val="28"/>
        </w:rPr>
        <w:t>ы</w:t>
      </w:r>
      <w:r w:rsidRPr="00761991">
        <w:rPr>
          <w:rFonts w:ascii="Times New Roman" w:hAnsi="Times New Roman"/>
          <w:sz w:val="28"/>
          <w:szCs w:val="28"/>
        </w:rPr>
        <w:t>: протоколы и акты испытаний или опытов, акты диагностиче</w:t>
      </w:r>
      <w:r w:rsidR="00ED29CA" w:rsidRPr="00761991">
        <w:rPr>
          <w:rFonts w:ascii="Times New Roman" w:hAnsi="Times New Roman"/>
          <w:sz w:val="28"/>
          <w:szCs w:val="28"/>
        </w:rPr>
        <w:t>ских исследований, проведения</w:t>
      </w:r>
      <w:r w:rsidRPr="00761991">
        <w:rPr>
          <w:rFonts w:ascii="Times New Roman" w:hAnsi="Times New Roman"/>
          <w:sz w:val="28"/>
          <w:szCs w:val="28"/>
        </w:rPr>
        <w:t xml:space="preserve"> дезинфекции, таблицы со вспомогательными цифровыми данными, акты внедрения, копии патентов, фотографии  и др.</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Приложения необходимо располагать в порядке ссылок в тексте квалификационной работы. Каждое приложение начинается с новой страницы, в правом верхнем углу пишут</w:t>
      </w:r>
      <w:r w:rsidR="001C2A1E" w:rsidRPr="00761991">
        <w:rPr>
          <w:rFonts w:ascii="Times New Roman" w:hAnsi="Times New Roman"/>
          <w:sz w:val="28"/>
          <w:szCs w:val="28"/>
        </w:rPr>
        <w:t>:</w:t>
      </w:r>
      <w:r w:rsidRPr="00761991">
        <w:rPr>
          <w:rFonts w:ascii="Times New Roman" w:hAnsi="Times New Roman"/>
          <w:sz w:val="28"/>
          <w:szCs w:val="28"/>
        </w:rPr>
        <w:t xml:space="preserve"> «Приложение». Каждое приложение должно быть пронумеровано и иметь тематически содержательный заголовок.</w:t>
      </w:r>
    </w:p>
    <w:p w:rsidR="00D079E6" w:rsidRPr="00761991" w:rsidRDefault="00B619B9" w:rsidP="00761991">
      <w:pPr>
        <w:pStyle w:val="a7"/>
        <w:numPr>
          <w:ilvl w:val="1"/>
          <w:numId w:val="1"/>
        </w:numPr>
        <w:tabs>
          <w:tab w:val="clear" w:pos="1440"/>
        </w:tabs>
        <w:autoSpaceDE w:val="0"/>
        <w:autoSpaceDN w:val="0"/>
        <w:adjustRightInd w:val="0"/>
        <w:spacing w:after="0" w:line="360" w:lineRule="auto"/>
        <w:ind w:left="0" w:firstLine="1080"/>
        <w:jc w:val="both"/>
        <w:rPr>
          <w:rFonts w:ascii="Times New Roman" w:eastAsiaTheme="minorHAnsi" w:hAnsi="Times New Roman"/>
          <w:sz w:val="28"/>
          <w:szCs w:val="28"/>
          <w:lang w:eastAsia="en-US"/>
        </w:rPr>
      </w:pPr>
      <w:r w:rsidRPr="00761991">
        <w:rPr>
          <w:rFonts w:ascii="Times New Roman" w:hAnsi="Times New Roman"/>
          <w:sz w:val="28"/>
          <w:szCs w:val="28"/>
        </w:rPr>
        <w:t xml:space="preserve">«Научная» </w:t>
      </w:r>
      <w:r w:rsidR="00D079E6" w:rsidRPr="00761991">
        <w:rPr>
          <w:rFonts w:ascii="Times New Roman" w:hAnsi="Times New Roman"/>
          <w:sz w:val="28"/>
          <w:szCs w:val="28"/>
        </w:rPr>
        <w:t xml:space="preserve">ВКР на основе </w:t>
      </w:r>
      <w:r w:rsidR="00D079E6" w:rsidRPr="00761991">
        <w:rPr>
          <w:rFonts w:ascii="Times New Roman" w:eastAsiaTheme="minorHAnsi" w:hAnsi="Times New Roman"/>
          <w:sz w:val="28"/>
          <w:szCs w:val="28"/>
          <w:lang w:eastAsia="en-US"/>
        </w:rPr>
        <w:t xml:space="preserve">работы автора, проделанной в научно-исследовательском коллективе, может быть выполнена на базе </w:t>
      </w:r>
      <w:r w:rsidR="00DE5247" w:rsidRPr="00761991">
        <w:rPr>
          <w:rFonts w:ascii="Times New Roman" w:eastAsiaTheme="minorHAnsi" w:hAnsi="Times New Roman"/>
          <w:sz w:val="28"/>
          <w:szCs w:val="28"/>
          <w:lang w:eastAsia="en-US"/>
        </w:rPr>
        <w:t xml:space="preserve">кафедр, </w:t>
      </w:r>
      <w:r w:rsidR="00D079E6" w:rsidRPr="00761991">
        <w:rPr>
          <w:rFonts w:ascii="Times New Roman" w:eastAsiaTheme="minorHAnsi" w:hAnsi="Times New Roman"/>
          <w:sz w:val="28"/>
          <w:szCs w:val="28"/>
          <w:lang w:eastAsia="en-US"/>
        </w:rPr>
        <w:t>учебных и научно-исследовательских лабораторий вуза и НИИ, лабораториях, аккредитованных по вопросам определения безопасности и качества продукции животного происхождения и пр.</w:t>
      </w:r>
      <w:r w:rsidR="00DE5247" w:rsidRPr="00761991">
        <w:rPr>
          <w:rFonts w:ascii="Times New Roman" w:eastAsiaTheme="minorHAnsi" w:hAnsi="Times New Roman"/>
          <w:sz w:val="28"/>
          <w:szCs w:val="28"/>
          <w:lang w:eastAsia="en-US"/>
        </w:rPr>
        <w:t xml:space="preserve"> Тема ВКР в этом случае должна быть согласована с тематикой научных изысканий подразделений вуза.</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«Научная» выпускная квалификационная работа должна состоять из следующих разделов:</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w:t>
      </w:r>
      <w:r w:rsidR="007147DC" w:rsidRPr="00761991">
        <w:rPr>
          <w:rFonts w:ascii="Times New Roman" w:hAnsi="Times New Roman"/>
          <w:sz w:val="28"/>
          <w:szCs w:val="28"/>
        </w:rPr>
        <w:t>Содержание</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 xml:space="preserve"> Введение (1-2%</w:t>
      </w:r>
      <w:r w:rsidR="00B619B9" w:rsidRPr="00761991">
        <w:rPr>
          <w:rFonts w:ascii="Times New Roman" w:hAnsi="Times New Roman"/>
          <w:sz w:val="28"/>
          <w:szCs w:val="28"/>
        </w:rPr>
        <w:t xml:space="preserve">) </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1. Обзор литературы (30-35%)</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2.Специальная часть (60-65%</w:t>
      </w:r>
      <w:r w:rsidR="00B619B9"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2.1. Мате</w:t>
      </w:r>
      <w:r w:rsidR="004372E8" w:rsidRPr="00761991">
        <w:rPr>
          <w:rFonts w:ascii="Times New Roman" w:hAnsi="Times New Roman"/>
          <w:sz w:val="28"/>
          <w:szCs w:val="28"/>
        </w:rPr>
        <w:t>риалы и методы исследований (4-5%</w:t>
      </w:r>
      <w:r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2.2. Характеристика </w:t>
      </w:r>
      <w:r w:rsidR="004372E8" w:rsidRPr="00761991">
        <w:rPr>
          <w:rFonts w:ascii="Times New Roman" w:hAnsi="Times New Roman"/>
          <w:sz w:val="28"/>
          <w:szCs w:val="28"/>
        </w:rPr>
        <w:t>места проведения исследований (2-3%)</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2.3. Результаты исследований (40-45%)</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3. Заключение (</w:t>
      </w:r>
      <w:r w:rsidR="004372E8" w:rsidRPr="00761991">
        <w:rPr>
          <w:rFonts w:ascii="Times New Roman" w:hAnsi="Times New Roman"/>
          <w:sz w:val="28"/>
          <w:szCs w:val="28"/>
        </w:rPr>
        <w:t>5-10%</w:t>
      </w:r>
      <w:r w:rsidRPr="00761991">
        <w:rPr>
          <w:rFonts w:ascii="Times New Roman" w:hAnsi="Times New Roman"/>
          <w:sz w:val="28"/>
          <w:szCs w:val="28"/>
        </w:rPr>
        <w:t>)</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4. Выводы (1%</w:t>
      </w:r>
      <w:r w:rsidR="00B619B9"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5. </w:t>
      </w:r>
      <w:r w:rsidR="004372E8" w:rsidRPr="00761991">
        <w:rPr>
          <w:rFonts w:ascii="Times New Roman" w:hAnsi="Times New Roman"/>
          <w:sz w:val="28"/>
          <w:szCs w:val="28"/>
        </w:rPr>
        <w:t>Практические предложения (1%</w:t>
      </w:r>
      <w:r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6. Список использованной научной</w:t>
      </w:r>
      <w:r w:rsidR="004372E8" w:rsidRPr="00761991">
        <w:rPr>
          <w:rFonts w:ascii="Times New Roman" w:hAnsi="Times New Roman"/>
          <w:sz w:val="28"/>
          <w:szCs w:val="28"/>
        </w:rPr>
        <w:t xml:space="preserve"> литературы</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7. Приложения</w:t>
      </w:r>
      <w:r w:rsidR="001C2A1E" w:rsidRPr="00761991">
        <w:rPr>
          <w:rFonts w:ascii="Times New Roman" w:hAnsi="Times New Roman"/>
          <w:sz w:val="28"/>
          <w:szCs w:val="28"/>
        </w:rPr>
        <w:t xml:space="preserve"> (рекомендумый)</w:t>
      </w:r>
      <w:r w:rsidRPr="00761991">
        <w:rPr>
          <w:rFonts w:ascii="Times New Roman" w:hAnsi="Times New Roman"/>
          <w:sz w:val="28"/>
          <w:szCs w:val="28"/>
        </w:rPr>
        <w:t>.</w:t>
      </w:r>
    </w:p>
    <w:p w:rsidR="00B10D4C" w:rsidRPr="00761991" w:rsidRDefault="00B10D4C"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Требования к изложению материала в данном виде ВКР сходны с предыдущим, но имеется ряд специфических элементов.</w:t>
      </w:r>
    </w:p>
    <w:p w:rsidR="00B619B9" w:rsidRPr="00761991" w:rsidRDefault="00B619B9" w:rsidP="00761991">
      <w:pPr>
        <w:pStyle w:val="a7"/>
        <w:autoSpaceDE w:val="0"/>
        <w:autoSpaceDN w:val="0"/>
        <w:adjustRightInd w:val="0"/>
        <w:spacing w:after="0" w:line="360" w:lineRule="auto"/>
        <w:ind w:left="0"/>
        <w:jc w:val="both"/>
        <w:rPr>
          <w:rFonts w:ascii="Times New Roman" w:eastAsiaTheme="minorHAnsi" w:hAnsi="Times New Roman"/>
          <w:i/>
          <w:sz w:val="28"/>
          <w:szCs w:val="28"/>
          <w:lang w:eastAsia="en-US"/>
        </w:rPr>
      </w:pPr>
      <w:r w:rsidRPr="00761991">
        <w:rPr>
          <w:rFonts w:ascii="Times New Roman" w:eastAsiaTheme="minorHAnsi" w:hAnsi="Times New Roman"/>
          <w:i/>
          <w:sz w:val="28"/>
          <w:szCs w:val="28"/>
          <w:lang w:eastAsia="en-US"/>
        </w:rPr>
        <w:t xml:space="preserve">Специфические элементы выполнения </w:t>
      </w:r>
      <w:r w:rsidR="00B10D4C" w:rsidRPr="00761991">
        <w:rPr>
          <w:rFonts w:ascii="Times New Roman" w:eastAsiaTheme="minorHAnsi" w:hAnsi="Times New Roman"/>
          <w:i/>
          <w:sz w:val="28"/>
          <w:szCs w:val="28"/>
          <w:lang w:eastAsia="en-US"/>
        </w:rPr>
        <w:t xml:space="preserve">«научной» </w:t>
      </w:r>
      <w:r w:rsidRPr="00761991">
        <w:rPr>
          <w:rFonts w:ascii="Times New Roman" w:eastAsiaTheme="minorHAnsi" w:hAnsi="Times New Roman"/>
          <w:i/>
          <w:sz w:val="28"/>
          <w:szCs w:val="28"/>
          <w:lang w:eastAsia="en-US"/>
        </w:rPr>
        <w:t>ВКР</w:t>
      </w:r>
    </w:p>
    <w:p w:rsidR="00B619B9" w:rsidRPr="00761991" w:rsidRDefault="00B10D4C"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761991">
        <w:rPr>
          <w:rFonts w:ascii="Times New Roman" w:eastAsiaTheme="minorHAnsi" w:hAnsi="Times New Roman"/>
          <w:b/>
          <w:sz w:val="28"/>
          <w:szCs w:val="28"/>
          <w:lang w:eastAsia="en-US"/>
        </w:rPr>
        <w:t>Введение</w:t>
      </w:r>
      <w:r w:rsidRPr="00761991">
        <w:rPr>
          <w:rFonts w:ascii="Times New Roman" w:eastAsiaTheme="minorHAnsi" w:hAnsi="Times New Roman"/>
          <w:sz w:val="28"/>
          <w:szCs w:val="28"/>
          <w:lang w:eastAsia="en-US"/>
        </w:rPr>
        <w:t xml:space="preserve">: включает актуальность темы; описание проблемы исследования; цели, задачи работы; предмет и объект исследования. Введение является очень важной частью работы, по которой можно судить о способности автора быстро </w:t>
      </w:r>
      <w:r w:rsidR="0013042A" w:rsidRPr="00761991">
        <w:rPr>
          <w:rFonts w:ascii="Times New Roman" w:eastAsiaTheme="minorHAnsi" w:hAnsi="Times New Roman"/>
          <w:sz w:val="28"/>
          <w:szCs w:val="28"/>
          <w:lang w:eastAsia="en-US"/>
        </w:rPr>
        <w:t>ввести в курс дела читателя, не</w:t>
      </w:r>
      <w:r w:rsidRPr="00761991">
        <w:rPr>
          <w:rFonts w:ascii="Times New Roman" w:eastAsiaTheme="minorHAnsi" w:hAnsi="Times New Roman"/>
          <w:sz w:val="28"/>
          <w:szCs w:val="28"/>
          <w:lang w:eastAsia="en-US"/>
        </w:rPr>
        <w:t>знакомого с проблематикой исследования.</w:t>
      </w:r>
    </w:p>
    <w:p w:rsidR="00B10D4C" w:rsidRPr="00761991" w:rsidRDefault="00B10D4C"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eastAsiaTheme="minorHAnsi" w:hAnsi="Times New Roman"/>
          <w:b/>
          <w:sz w:val="28"/>
          <w:szCs w:val="28"/>
          <w:lang w:eastAsia="en-US"/>
        </w:rPr>
        <w:t>Обзор литературы:</w:t>
      </w:r>
      <w:r w:rsidRPr="00761991">
        <w:rPr>
          <w:rFonts w:ascii="Times New Roman" w:eastAsiaTheme="minorHAnsi" w:hAnsi="Times New Roman"/>
          <w:sz w:val="28"/>
          <w:szCs w:val="28"/>
          <w:lang w:eastAsia="en-US"/>
        </w:rPr>
        <w:t xml:space="preserve"> аналитический, критический обзор литературы по данной теме. Задача этого раздела – описать, что, кем, когда, на каком материале было уже исследовано по данной теме или по темам, близким к ней; какие имеются подходы, теории. Важно, чтобы обзор все время указывал на пробелы в знаниях, имеющихся по теме, которые автор и намерен заполнить.</w:t>
      </w:r>
      <w:r w:rsidR="00681D4A" w:rsidRPr="00761991">
        <w:rPr>
          <w:rFonts w:ascii="Times New Roman" w:hAnsi="Times New Roman"/>
          <w:sz w:val="28"/>
          <w:szCs w:val="28"/>
        </w:rPr>
        <w:t xml:space="preserve"> Для составления обзора литерату</w:t>
      </w:r>
      <w:r w:rsidR="00ED29CA" w:rsidRPr="00761991">
        <w:rPr>
          <w:rFonts w:ascii="Times New Roman" w:hAnsi="Times New Roman"/>
          <w:sz w:val="28"/>
          <w:szCs w:val="28"/>
        </w:rPr>
        <w:t>ры необходимо использовать</w:t>
      </w:r>
      <w:r w:rsidR="00681D4A" w:rsidRPr="00761991">
        <w:rPr>
          <w:rFonts w:ascii="Times New Roman" w:hAnsi="Times New Roman"/>
          <w:sz w:val="28"/>
          <w:szCs w:val="28"/>
        </w:rPr>
        <w:t xml:space="preserve"> 50</w:t>
      </w:r>
      <w:r w:rsidR="00ED29CA" w:rsidRPr="00761991">
        <w:rPr>
          <w:rFonts w:ascii="Times New Roman" w:hAnsi="Times New Roman"/>
          <w:sz w:val="28"/>
          <w:szCs w:val="28"/>
        </w:rPr>
        <w:t>-60</w:t>
      </w:r>
      <w:r w:rsidR="00681D4A" w:rsidRPr="00761991">
        <w:rPr>
          <w:rFonts w:ascii="Times New Roman" w:hAnsi="Times New Roman"/>
          <w:sz w:val="28"/>
          <w:szCs w:val="28"/>
        </w:rPr>
        <w:t xml:space="preserve"> литературных источников, освещающих проблему как в ретроспективе, так и за последние 5-10 лет.</w:t>
      </w:r>
    </w:p>
    <w:p w:rsidR="00681D4A" w:rsidRPr="00761991" w:rsidRDefault="00681D4A"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hAnsi="Times New Roman"/>
          <w:b/>
          <w:sz w:val="28"/>
          <w:szCs w:val="28"/>
        </w:rPr>
        <w:t>Материалы и методы исследования:</w:t>
      </w:r>
      <w:r w:rsidRPr="00761991">
        <w:rPr>
          <w:rFonts w:ascii="Times New Roman" w:hAnsi="Times New Roman"/>
          <w:sz w:val="28"/>
          <w:szCs w:val="28"/>
        </w:rPr>
        <w:t xml:space="preserve"> автор приводит </w:t>
      </w:r>
      <w:r w:rsidR="00EF0A2C" w:rsidRPr="00761991">
        <w:rPr>
          <w:rFonts w:ascii="Times New Roman" w:hAnsi="Times New Roman"/>
          <w:sz w:val="28"/>
          <w:szCs w:val="28"/>
        </w:rPr>
        <w:t>краткую характеристику методик и аналитического оборудования, на котором были выполнены научные исследования.</w:t>
      </w:r>
    </w:p>
    <w:p w:rsidR="00ED29CA" w:rsidRPr="00761991" w:rsidRDefault="00ED29CA"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hAnsi="Times New Roman"/>
          <w:b/>
          <w:sz w:val="28"/>
          <w:szCs w:val="28"/>
        </w:rPr>
        <w:lastRenderedPageBreak/>
        <w:t>Результаты исследований и их анализ.</w:t>
      </w:r>
      <w:r w:rsidRPr="00761991">
        <w:rPr>
          <w:rFonts w:ascii="Times New Roman" w:hAnsi="Times New Roman"/>
          <w:sz w:val="28"/>
          <w:szCs w:val="28"/>
        </w:rPr>
        <w:t xml:space="preserve"> В работе могут быть использованы данные ветеринарной отчетности, ветеринарных лабораторий и станций по борьбе с болезнями животных, а также результаты собственных экспериментов и наблюдений. Они представляются в виде таблиц, графиков, диаграмм, подтверждаются фотографиями и копиями первичной документации, с последующим анализом полученных данных.</w:t>
      </w:r>
    </w:p>
    <w:p w:rsidR="00681D4A" w:rsidRPr="00761991" w:rsidRDefault="00681D4A"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761991">
        <w:rPr>
          <w:rFonts w:ascii="Times New Roman" w:eastAsiaTheme="minorHAnsi" w:hAnsi="Times New Roman"/>
          <w:b/>
          <w:sz w:val="28"/>
          <w:szCs w:val="28"/>
          <w:lang w:eastAsia="en-US"/>
        </w:rPr>
        <w:t>Заключение.</w:t>
      </w:r>
      <w:r w:rsidRPr="00761991">
        <w:rPr>
          <w:rFonts w:ascii="Times New Roman" w:eastAsiaTheme="minorHAnsi" w:hAnsi="Times New Roman"/>
          <w:sz w:val="28"/>
          <w:szCs w:val="28"/>
          <w:lang w:eastAsia="en-US"/>
        </w:rPr>
        <w:t xml:space="preserve"> В заключении суммируется проделанная работа, и излагаются</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основные выводы исследования. Они должны объяснять, были ли решены задачи</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исследования и каким образом, подтвердились ли основные гипотезы, получены</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ли еще какие-то, не ожидавшиеся результаты. В заключении некоторые тезисы</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основной части могут повторяться, но в более коротком и обобщенном виде,</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подводя итог работе. Заключение является очень важной частью работы, по</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которой можно судить о способности автора емко суммировать свои основные</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находки.</w:t>
      </w:r>
    </w:p>
    <w:p w:rsidR="00EF0A2C" w:rsidRPr="00761991" w:rsidRDefault="00EF0A2C"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p>
    <w:p w:rsidR="00FD4950" w:rsidRPr="00761991" w:rsidRDefault="00FD4950" w:rsidP="00761991">
      <w:pPr>
        <w:pStyle w:val="a7"/>
        <w:numPr>
          <w:ilvl w:val="0"/>
          <w:numId w:val="1"/>
        </w:numPr>
        <w:autoSpaceDE w:val="0"/>
        <w:autoSpaceDN w:val="0"/>
        <w:adjustRightInd w:val="0"/>
        <w:spacing w:after="0" w:line="360" w:lineRule="auto"/>
        <w:ind w:left="0"/>
        <w:jc w:val="center"/>
        <w:rPr>
          <w:rFonts w:ascii="Times New Roman" w:eastAsiaTheme="minorHAnsi" w:hAnsi="Times New Roman"/>
          <w:b/>
          <w:iCs/>
          <w:color w:val="000000"/>
          <w:sz w:val="28"/>
          <w:szCs w:val="28"/>
          <w:lang w:eastAsia="en-US"/>
        </w:rPr>
      </w:pPr>
      <w:r w:rsidRPr="00761991">
        <w:rPr>
          <w:rFonts w:ascii="Times New Roman" w:eastAsiaTheme="minorHAnsi" w:hAnsi="Times New Roman"/>
          <w:b/>
          <w:iCs/>
          <w:color w:val="000000"/>
          <w:sz w:val="28"/>
          <w:szCs w:val="28"/>
          <w:lang w:eastAsia="en-US"/>
        </w:rPr>
        <w:t xml:space="preserve">Объем и оформление </w:t>
      </w:r>
      <w:r w:rsidR="0013042A" w:rsidRPr="00761991">
        <w:rPr>
          <w:rFonts w:ascii="Times New Roman" w:hAnsi="Times New Roman"/>
          <w:b/>
          <w:color w:val="000000"/>
          <w:sz w:val="28"/>
          <w:szCs w:val="28"/>
        </w:rPr>
        <w:t>выпускной квалификационной</w:t>
      </w:r>
      <w:r w:rsidR="0013042A" w:rsidRPr="00761991">
        <w:rPr>
          <w:rFonts w:ascii="Times New Roman" w:hAnsi="Times New Roman"/>
          <w:color w:val="000000"/>
          <w:sz w:val="28"/>
          <w:szCs w:val="28"/>
        </w:rPr>
        <w:t xml:space="preserve"> </w:t>
      </w:r>
      <w:r w:rsidRPr="00761991">
        <w:rPr>
          <w:rFonts w:ascii="Times New Roman" w:eastAsiaTheme="minorHAnsi" w:hAnsi="Times New Roman"/>
          <w:b/>
          <w:iCs/>
          <w:color w:val="000000"/>
          <w:sz w:val="28"/>
          <w:szCs w:val="28"/>
          <w:lang w:eastAsia="en-US"/>
        </w:rPr>
        <w:t>работы</w:t>
      </w:r>
    </w:p>
    <w:p w:rsidR="00FD4950" w:rsidRPr="00761991" w:rsidRDefault="00EF0A2C"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sz w:val="28"/>
          <w:szCs w:val="28"/>
          <w:lang w:eastAsia="en-US"/>
        </w:rPr>
        <w:t>Рекомендуем</w:t>
      </w:r>
      <w:r w:rsidR="0013042A" w:rsidRPr="00761991">
        <w:rPr>
          <w:rFonts w:ascii="Times New Roman" w:eastAsiaTheme="minorHAnsi" w:hAnsi="Times New Roman"/>
          <w:sz w:val="28"/>
          <w:szCs w:val="28"/>
          <w:lang w:eastAsia="en-US"/>
        </w:rPr>
        <w:t>ый объем бакалаврской работы - 74000-12</w:t>
      </w:r>
      <w:r w:rsidRPr="00761991">
        <w:rPr>
          <w:rFonts w:ascii="Times New Roman" w:eastAsiaTheme="minorHAnsi" w:hAnsi="Times New Roman"/>
          <w:sz w:val="28"/>
          <w:szCs w:val="28"/>
          <w:lang w:eastAsia="en-US"/>
        </w:rPr>
        <w:t xml:space="preserve">0000 знаков </w:t>
      </w:r>
      <w:r w:rsidR="00FD4950" w:rsidRPr="00761991">
        <w:rPr>
          <w:rFonts w:ascii="Times New Roman" w:eastAsiaTheme="minorHAnsi" w:hAnsi="Times New Roman"/>
          <w:color w:val="000000"/>
          <w:sz w:val="28"/>
          <w:szCs w:val="28"/>
          <w:lang w:eastAsia="en-US"/>
        </w:rPr>
        <w:t>без</w:t>
      </w:r>
      <w:r w:rsidR="000637D7" w:rsidRPr="00761991">
        <w:rPr>
          <w:rFonts w:ascii="Times New Roman" w:eastAsiaTheme="minorHAnsi" w:hAnsi="Times New Roman"/>
          <w:color w:val="000000"/>
          <w:sz w:val="28"/>
          <w:szCs w:val="28"/>
          <w:lang w:eastAsia="en-US"/>
        </w:rPr>
        <w:t xml:space="preserve"> </w:t>
      </w:r>
      <w:r w:rsidR="00FD4950" w:rsidRPr="00761991">
        <w:rPr>
          <w:rFonts w:ascii="Times New Roman" w:eastAsiaTheme="minorHAnsi" w:hAnsi="Times New Roman"/>
          <w:color w:val="000000"/>
          <w:sz w:val="28"/>
          <w:szCs w:val="28"/>
          <w:lang w:eastAsia="en-US"/>
        </w:rPr>
        <w:t>при</w:t>
      </w:r>
      <w:r w:rsidR="0013042A" w:rsidRPr="00761991">
        <w:rPr>
          <w:rFonts w:ascii="Times New Roman" w:eastAsiaTheme="minorHAnsi" w:hAnsi="Times New Roman"/>
          <w:color w:val="000000"/>
          <w:sz w:val="28"/>
          <w:szCs w:val="28"/>
          <w:lang w:eastAsia="en-US"/>
        </w:rPr>
        <w:t>ложений (от 60 до 8</w:t>
      </w:r>
      <w:r w:rsidR="00FD4950" w:rsidRPr="00761991">
        <w:rPr>
          <w:rFonts w:ascii="Times New Roman" w:eastAsiaTheme="minorHAnsi" w:hAnsi="Times New Roman"/>
          <w:color w:val="000000"/>
          <w:sz w:val="28"/>
          <w:szCs w:val="28"/>
          <w:lang w:eastAsia="en-US"/>
        </w:rPr>
        <w:t>0 страниц при длине страницы 1800 знаков).</w:t>
      </w:r>
    </w:p>
    <w:p w:rsidR="001C2A1E" w:rsidRPr="00761991" w:rsidRDefault="001C2A1E" w:rsidP="00761991">
      <w:pPr>
        <w:pStyle w:val="Default"/>
        <w:spacing w:line="360" w:lineRule="auto"/>
        <w:ind w:firstLine="709"/>
        <w:jc w:val="both"/>
        <w:rPr>
          <w:color w:val="auto"/>
          <w:sz w:val="28"/>
          <w:szCs w:val="28"/>
        </w:rPr>
      </w:pPr>
      <w:r w:rsidRPr="00761991">
        <w:rPr>
          <w:color w:val="auto"/>
          <w:sz w:val="28"/>
          <w:szCs w:val="28"/>
        </w:rPr>
        <w:t xml:space="preserve">Поля должны оставляться по всем четырем сторонам листа. Размер левого поля – 30 мм, правого - 15 мм, размер верхнего и нижнего полей – 20 мм  (ГОСТ 7.32-81). Тип шрифта </w:t>
      </w:r>
      <w:r w:rsidRPr="00761991">
        <w:rPr>
          <w:color w:val="auto"/>
          <w:sz w:val="28"/>
          <w:szCs w:val="28"/>
          <w:lang w:val="en-US"/>
        </w:rPr>
        <w:t>Times</w:t>
      </w:r>
      <w:r w:rsidRPr="00761991">
        <w:rPr>
          <w:color w:val="auto"/>
          <w:sz w:val="28"/>
          <w:szCs w:val="28"/>
        </w:rPr>
        <w:t xml:space="preserve"> </w:t>
      </w:r>
      <w:r w:rsidRPr="00761991">
        <w:rPr>
          <w:color w:val="auto"/>
          <w:sz w:val="28"/>
          <w:szCs w:val="28"/>
          <w:lang w:val="en-US"/>
        </w:rPr>
        <w:t>New</w:t>
      </w:r>
      <w:r w:rsidRPr="00761991">
        <w:rPr>
          <w:color w:val="auto"/>
          <w:sz w:val="28"/>
          <w:szCs w:val="28"/>
        </w:rPr>
        <w:t xml:space="preserve"> </w:t>
      </w:r>
      <w:r w:rsidRPr="00761991">
        <w:rPr>
          <w:color w:val="auto"/>
          <w:sz w:val="28"/>
          <w:szCs w:val="28"/>
          <w:lang w:val="en-US"/>
        </w:rPr>
        <w:t>Roman</w:t>
      </w:r>
      <w:r w:rsidRPr="00761991">
        <w:rPr>
          <w:color w:val="auto"/>
          <w:sz w:val="28"/>
          <w:szCs w:val="28"/>
        </w:rPr>
        <w:t xml:space="preserve">, размер шрифта – 14 кегль, межстрочный интервал – полуторный, выравнивание – по ширине. Размер абзацного отступа должен быть одинаковым по всему тексту работы и равным </w:t>
      </w:r>
      <w:r w:rsidRPr="00761991">
        <w:rPr>
          <w:rFonts w:eastAsia="Calibri"/>
          <w:color w:val="auto"/>
          <w:sz w:val="28"/>
          <w:szCs w:val="28"/>
          <w:shd w:val="clear" w:color="auto" w:fill="FFFFFF"/>
        </w:rPr>
        <w:t>1,</w:t>
      </w:r>
      <w:r w:rsidRPr="00761991">
        <w:rPr>
          <w:color w:val="auto"/>
          <w:sz w:val="28"/>
          <w:szCs w:val="28"/>
          <w:shd w:val="clear" w:color="auto" w:fill="FFFFFF"/>
        </w:rPr>
        <w:t>2</w:t>
      </w:r>
      <w:r w:rsidRPr="00761991">
        <w:rPr>
          <w:rFonts w:eastAsia="Calibri"/>
          <w:color w:val="auto"/>
          <w:sz w:val="28"/>
          <w:szCs w:val="28"/>
          <w:shd w:val="clear" w:color="auto" w:fill="FFFFFF"/>
        </w:rPr>
        <w:t>5</w:t>
      </w:r>
      <w:r w:rsidRPr="00761991">
        <w:rPr>
          <w:color w:val="auto"/>
          <w:sz w:val="28"/>
          <w:szCs w:val="28"/>
        </w:rPr>
        <w:t xml:space="preserve">. </w:t>
      </w:r>
    </w:p>
    <w:p w:rsidR="001C2A1E" w:rsidRPr="00761991" w:rsidRDefault="001C2A1E" w:rsidP="00761991">
      <w:pPr>
        <w:pStyle w:val="Default"/>
        <w:spacing w:line="360" w:lineRule="auto"/>
        <w:ind w:firstLine="709"/>
        <w:jc w:val="both"/>
        <w:rPr>
          <w:color w:val="auto"/>
          <w:sz w:val="28"/>
          <w:szCs w:val="28"/>
        </w:rPr>
      </w:pPr>
      <w:r w:rsidRPr="00761991">
        <w:rPr>
          <w:color w:val="auto"/>
          <w:sz w:val="28"/>
          <w:szCs w:val="28"/>
        </w:rPr>
        <w:t>Титульный лист выпускной квалификационной работы (проекта) должен соответствовать стандарту (Приложение 1).</w:t>
      </w:r>
    </w:p>
    <w:p w:rsidR="00FD4950" w:rsidRPr="00761991" w:rsidRDefault="00992F47"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color w:val="000000"/>
          <w:sz w:val="28"/>
          <w:szCs w:val="28"/>
          <w:lang w:eastAsia="en-US"/>
        </w:rPr>
        <w:t xml:space="preserve">Страницы </w:t>
      </w:r>
      <w:r w:rsidRPr="00761991">
        <w:rPr>
          <w:rFonts w:ascii="Times New Roman" w:hAnsi="Times New Roman"/>
          <w:color w:val="000000"/>
          <w:sz w:val="28"/>
          <w:szCs w:val="28"/>
        </w:rPr>
        <w:t xml:space="preserve">выпускной квалификационной </w:t>
      </w:r>
      <w:r w:rsidRPr="00761991">
        <w:rPr>
          <w:rFonts w:ascii="Times New Roman" w:eastAsiaTheme="minorHAnsi" w:hAnsi="Times New Roman"/>
          <w:color w:val="000000"/>
          <w:sz w:val="28"/>
          <w:szCs w:val="28"/>
          <w:lang w:eastAsia="en-US"/>
        </w:rPr>
        <w:t>работы с рисунками и приложениями должны иметь сквозную нумерацию. Первой страницей является титульный лист, на котором номер страницы не проставляется.</w:t>
      </w:r>
      <w:r w:rsidR="00204177" w:rsidRPr="00761991">
        <w:rPr>
          <w:rFonts w:ascii="Times New Roman" w:hAnsi="Times New Roman"/>
          <w:sz w:val="28"/>
          <w:szCs w:val="28"/>
        </w:rPr>
        <w:t xml:space="preserve"> Номер страницы проставляют арабскими цифрами в правом верхнем углу.</w:t>
      </w:r>
    </w:p>
    <w:p w:rsidR="007A7EA1" w:rsidRPr="00761991" w:rsidRDefault="007A7EA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 xml:space="preserve">Текст разделов квалификационной работы должен разделяться на подразделы и пункты. </w:t>
      </w:r>
      <w:r w:rsidR="00992F47" w:rsidRPr="00761991">
        <w:rPr>
          <w:rFonts w:ascii="Times New Roman" w:eastAsiaTheme="minorHAnsi" w:hAnsi="Times New Roman"/>
          <w:color w:val="000000"/>
          <w:sz w:val="28"/>
          <w:szCs w:val="28"/>
          <w:lang w:eastAsia="en-US"/>
        </w:rPr>
        <w:t xml:space="preserve">Каждый новый раздел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 </w:t>
      </w:r>
      <w:r w:rsidRPr="00761991">
        <w:rPr>
          <w:rFonts w:ascii="Times New Roman" w:hAnsi="Times New Roman"/>
          <w:sz w:val="28"/>
          <w:szCs w:val="28"/>
        </w:rPr>
        <w:t>Разделы должны быть пронумерованы арабскими цифрами. После номера раздела ставится точка. Подразделы следует нумеровать арабскими цифрами и в пределах каждого раздела. Номер подраздела должен состоять из номера раздела и номера подраздела, разделенных точками. В конце номера подраздела также ставится точка, например: 1.2. (второй подраздел первой главы).</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Пример:   Введение </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1. Обзор литературы (раздел, глава).</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ab/>
        <w:t xml:space="preserve">       2. Специальная часть (раздел, глава).</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2.1. Материалы и методы исследований (подраздел).</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w:t>
      </w:r>
      <w:r w:rsidR="006870D1" w:rsidRPr="00761991">
        <w:rPr>
          <w:rFonts w:ascii="Times New Roman" w:hAnsi="Times New Roman"/>
          <w:sz w:val="28"/>
          <w:szCs w:val="28"/>
        </w:rPr>
        <w:t xml:space="preserve">    2.2. Результаты исследований</w:t>
      </w:r>
      <w:r w:rsidRPr="00761991">
        <w:rPr>
          <w:rFonts w:ascii="Times New Roman" w:hAnsi="Times New Roman"/>
          <w:sz w:val="28"/>
          <w:szCs w:val="28"/>
        </w:rPr>
        <w:t xml:space="preserve"> и их анализ (пункт) и т.д.</w:t>
      </w:r>
    </w:p>
    <w:p w:rsidR="00E82FA6" w:rsidRPr="00761991" w:rsidRDefault="00E82FA6"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color w:val="000000"/>
          <w:sz w:val="28"/>
          <w:szCs w:val="28"/>
          <w:lang w:eastAsia="en-US"/>
        </w:rPr>
        <w:t xml:space="preserve">Заголовки </w:t>
      </w:r>
      <w:r w:rsidR="00204177" w:rsidRPr="00761991">
        <w:rPr>
          <w:rFonts w:ascii="Times New Roman" w:hAnsi="Times New Roman"/>
          <w:sz w:val="28"/>
          <w:szCs w:val="28"/>
        </w:rPr>
        <w:t xml:space="preserve">разделов и подразделов </w:t>
      </w:r>
      <w:r w:rsidRPr="00761991">
        <w:rPr>
          <w:rFonts w:ascii="Times New Roman" w:hAnsi="Times New Roman"/>
          <w:sz w:val="28"/>
          <w:szCs w:val="28"/>
        </w:rPr>
        <w:t>набираются полужирным шрифтом (шрифт 14 пт.)</w:t>
      </w:r>
      <w:r w:rsidRPr="00761991">
        <w:rPr>
          <w:rFonts w:ascii="Times New Roman" w:eastAsiaTheme="minorHAnsi" w:hAnsi="Times New Roman"/>
          <w:color w:val="000000"/>
          <w:sz w:val="28"/>
          <w:szCs w:val="28"/>
          <w:lang w:eastAsia="en-US"/>
        </w:rPr>
        <w:t xml:space="preserve">, с </w:t>
      </w:r>
      <w:r w:rsidRPr="00761991">
        <w:rPr>
          <w:rFonts w:ascii="Times New Roman" w:hAnsi="Times New Roman"/>
          <w:sz w:val="28"/>
          <w:szCs w:val="28"/>
        </w:rPr>
        <w:t>выравниванием по центру</w:t>
      </w:r>
      <w:r w:rsidRPr="00761991">
        <w:rPr>
          <w:rFonts w:ascii="Times New Roman" w:eastAsiaTheme="minorHAnsi" w:hAnsi="Times New Roman"/>
          <w:color w:val="000000"/>
          <w:sz w:val="28"/>
          <w:szCs w:val="28"/>
          <w:lang w:eastAsia="en-US"/>
        </w:rPr>
        <w:t xml:space="preserve">, </w:t>
      </w:r>
      <w:r w:rsidRPr="00761991">
        <w:rPr>
          <w:rFonts w:ascii="Times New Roman" w:hAnsi="Times New Roman"/>
          <w:sz w:val="28"/>
          <w:szCs w:val="28"/>
        </w:rPr>
        <w:t>точка в конце заголовка не ставится.</w:t>
      </w:r>
      <w:r w:rsidRPr="00761991">
        <w:rPr>
          <w:rFonts w:ascii="Times New Roman" w:eastAsiaTheme="minorHAnsi" w:hAnsi="Times New Roman"/>
          <w:color w:val="000000"/>
          <w:sz w:val="28"/>
          <w:szCs w:val="28"/>
          <w:lang w:eastAsia="en-US"/>
        </w:rPr>
        <w:t xml:space="preserve"> З</w:t>
      </w:r>
      <w:r w:rsidRPr="00761991">
        <w:rPr>
          <w:rFonts w:ascii="Times New Roman" w:hAnsi="Times New Roman"/>
          <w:sz w:val="28"/>
          <w:szCs w:val="28"/>
        </w:rPr>
        <w:t>аголовок, состоящий из двух и более строк, печатается через один междустрочный интервал.</w:t>
      </w:r>
      <w:r w:rsidRPr="00761991">
        <w:rPr>
          <w:rFonts w:ascii="Times New Roman" w:eastAsiaTheme="minorHAnsi" w:hAnsi="Times New Roman"/>
          <w:color w:val="000000"/>
          <w:sz w:val="28"/>
          <w:szCs w:val="28"/>
          <w:lang w:eastAsia="en-US"/>
        </w:rPr>
        <w:t xml:space="preserve"> З</w:t>
      </w:r>
      <w:r w:rsidRPr="00761991">
        <w:rPr>
          <w:rFonts w:ascii="Times New Roman" w:hAnsi="Times New Roman"/>
          <w:sz w:val="28"/>
          <w:szCs w:val="28"/>
        </w:rPr>
        <w:t>аголовок не должен иметь переносов, то есть на конце строки слово должно быть обязательно полным.</w:t>
      </w:r>
      <w:r w:rsidR="00992F47" w:rsidRPr="00761991">
        <w:rPr>
          <w:rFonts w:ascii="Times New Roman" w:hAnsi="Times New Roman"/>
          <w:sz w:val="28"/>
          <w:szCs w:val="28"/>
        </w:rPr>
        <w:t xml:space="preserve"> Расстояние между заголовком и текстом должно быть равно 2 интервалам.</w:t>
      </w:r>
    </w:p>
    <w:p w:rsidR="007A7EA1" w:rsidRPr="00761991" w:rsidRDefault="00204177"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Цифровой материал, помещенный в работе рекомендуется оформлять в виде таблиц. </w:t>
      </w:r>
      <w:r w:rsidR="00BE5722" w:rsidRPr="00761991">
        <w:rPr>
          <w:rFonts w:ascii="Times New Roman" w:hAnsi="Times New Roman"/>
          <w:sz w:val="28"/>
          <w:szCs w:val="28"/>
        </w:rPr>
        <w:t xml:space="preserve">Требования к оформлению </w:t>
      </w:r>
      <w:r w:rsidR="00BE5722" w:rsidRPr="00761991">
        <w:rPr>
          <w:rFonts w:ascii="Times New Roman" w:hAnsi="Times New Roman"/>
          <w:i/>
          <w:sz w:val="28"/>
          <w:szCs w:val="28"/>
        </w:rPr>
        <w:t>таблиц</w:t>
      </w:r>
      <w:r w:rsidR="00BE5722" w:rsidRPr="00761991">
        <w:rPr>
          <w:rFonts w:ascii="Times New Roman" w:hAnsi="Times New Roman"/>
          <w:sz w:val="28"/>
          <w:szCs w:val="28"/>
        </w:rPr>
        <w:t xml:space="preserve"> следующие. Каждая таблица должна иметь со</w:t>
      </w:r>
      <w:r w:rsidR="0040601B">
        <w:rPr>
          <w:rFonts w:ascii="Times New Roman" w:hAnsi="Times New Roman"/>
          <w:sz w:val="28"/>
          <w:szCs w:val="28"/>
        </w:rPr>
        <w:t>держательный заголовок, который</w:t>
      </w:r>
      <w:r w:rsidR="00BE5722" w:rsidRPr="00761991">
        <w:rPr>
          <w:rFonts w:ascii="Times New Roman" w:hAnsi="Times New Roman"/>
          <w:sz w:val="28"/>
          <w:szCs w:val="28"/>
        </w:rPr>
        <w:t xml:space="preserve"> помещают за словом «Таблица» над соответствующей таблицей. Слова «Таблица» и заголовок начинают с прописной буквы. Заголовки граф таблиц должны начинаться с прописных букв, подзаголовок со строчных, если они составляют одно пред</w:t>
      </w:r>
      <w:r w:rsidR="007A7EA1" w:rsidRPr="00761991">
        <w:rPr>
          <w:rFonts w:ascii="Times New Roman" w:hAnsi="Times New Roman"/>
          <w:sz w:val="28"/>
          <w:szCs w:val="28"/>
        </w:rPr>
        <w:t>ложе</w:t>
      </w:r>
      <w:r w:rsidR="00BE5722" w:rsidRPr="00761991">
        <w:rPr>
          <w:rFonts w:ascii="Times New Roman" w:hAnsi="Times New Roman"/>
          <w:sz w:val="28"/>
          <w:szCs w:val="28"/>
        </w:rPr>
        <w:t xml:space="preserve">ние с заголовком, и с прописных, если они самостоятельные. </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Таблицу желательно помещать после первого упоминания о ней в тексте и размещать так, чтобы ее удобно было читать без поворота листа или, в край</w:t>
      </w:r>
      <w:r w:rsidRPr="00761991">
        <w:rPr>
          <w:rFonts w:ascii="Times New Roman" w:hAnsi="Times New Roman"/>
          <w:sz w:val="28"/>
          <w:szCs w:val="28"/>
        </w:rPr>
        <w:softHyphen/>
        <w:t>нем случае, с поворотом по часовой стрелке. При вынужденном переносе таб</w:t>
      </w:r>
      <w:r w:rsidRPr="00761991">
        <w:rPr>
          <w:rFonts w:ascii="Times New Roman" w:hAnsi="Times New Roman"/>
          <w:sz w:val="28"/>
          <w:szCs w:val="28"/>
        </w:rPr>
        <w:lastRenderedPageBreak/>
        <w:t>лицы на следующую, страницу, что делать нежелательно, головку таблицы по</w:t>
      </w:r>
      <w:r w:rsidRPr="00761991">
        <w:rPr>
          <w:rFonts w:ascii="Times New Roman" w:hAnsi="Times New Roman"/>
          <w:sz w:val="28"/>
          <w:szCs w:val="28"/>
        </w:rPr>
        <w:softHyphen/>
        <w:t>вторяют и под ней помещают слова «продолжение таблицы» с указанием номе</w:t>
      </w:r>
      <w:r w:rsidRPr="00761991">
        <w:rPr>
          <w:rFonts w:ascii="Times New Roman" w:hAnsi="Times New Roman"/>
          <w:sz w:val="28"/>
          <w:szCs w:val="28"/>
        </w:rPr>
        <w:softHyphen/>
        <w:t>ра. Если головка громоздка, то она не повторяется; в этом случае пронумеровы</w:t>
      </w:r>
      <w:r w:rsidRPr="00761991">
        <w:rPr>
          <w:rFonts w:ascii="Times New Roman" w:hAnsi="Times New Roman"/>
          <w:sz w:val="28"/>
          <w:szCs w:val="28"/>
        </w:rPr>
        <w:softHyphen/>
        <w:t>вают и повторяют нумерацию на следующей странице.</w:t>
      </w:r>
    </w:p>
    <w:p w:rsidR="00BE5722" w:rsidRPr="00761991" w:rsidRDefault="0040601B" w:rsidP="00761991">
      <w:pPr>
        <w:spacing w:after="0" w:line="360" w:lineRule="auto"/>
        <w:ind w:firstLine="720"/>
        <w:jc w:val="both"/>
        <w:rPr>
          <w:rFonts w:ascii="Times New Roman" w:hAnsi="Times New Roman"/>
          <w:sz w:val="28"/>
          <w:szCs w:val="28"/>
        </w:rPr>
      </w:pPr>
      <w:r>
        <w:rPr>
          <w:rFonts w:ascii="Times New Roman" w:hAnsi="Times New Roman"/>
          <w:sz w:val="28"/>
          <w:szCs w:val="28"/>
        </w:rPr>
        <w:t>Заголовки</w:t>
      </w:r>
      <w:r w:rsidR="00BE5722" w:rsidRPr="00761991">
        <w:rPr>
          <w:rFonts w:ascii="Times New Roman" w:hAnsi="Times New Roman"/>
          <w:sz w:val="28"/>
          <w:szCs w:val="28"/>
        </w:rPr>
        <w:t xml:space="preserve"> таблиц не повторяют. Таблицы должны нумероваться в пределах работы арабскими цифрами. Над верхним левым углом таблицы поме</w:t>
      </w:r>
      <w:r w:rsidR="007A7EA1" w:rsidRPr="00761991">
        <w:rPr>
          <w:rFonts w:ascii="Times New Roman" w:hAnsi="Times New Roman"/>
          <w:sz w:val="28"/>
          <w:szCs w:val="28"/>
        </w:rPr>
        <w:t>щают под</w:t>
      </w:r>
      <w:r w:rsidR="00BE5722" w:rsidRPr="00761991">
        <w:rPr>
          <w:rFonts w:ascii="Times New Roman" w:hAnsi="Times New Roman"/>
          <w:sz w:val="28"/>
          <w:szCs w:val="28"/>
        </w:rPr>
        <w:t xml:space="preserve">пись «Таблица» с указанием порядкового номера, а затем через дефис её название. </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 ссылке</w:t>
      </w:r>
      <w:r w:rsidR="0040601B">
        <w:rPr>
          <w:rFonts w:ascii="Times New Roman" w:hAnsi="Times New Roman"/>
          <w:sz w:val="28"/>
          <w:szCs w:val="28"/>
        </w:rPr>
        <w:t xml:space="preserve"> на таблицу указывают ее номер,</w:t>
      </w:r>
      <w:r w:rsidRPr="00761991">
        <w:rPr>
          <w:rFonts w:ascii="Times New Roman" w:hAnsi="Times New Roman"/>
          <w:sz w:val="28"/>
          <w:szCs w:val="28"/>
        </w:rPr>
        <w:t xml:space="preserve"> при косвенном упоминании слово «Таблица» пишут сокращенно и в скобках, например:  (табл. 1)</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таблицах не допускаются произвольные сокращения (к.р.с. вместо крупный рогатый скот), допускается делать только принятые ГОСТ 7.12-93 сокращения (кг, см, мм, ч и т.д.).</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Пример оформления таблицы:</w:t>
      </w:r>
    </w:p>
    <w:p w:rsidR="007A7EA1" w:rsidRPr="00761991" w:rsidRDefault="007A7EA1" w:rsidP="00761991">
      <w:pPr>
        <w:spacing w:after="0" w:line="240" w:lineRule="auto"/>
        <w:ind w:firstLine="720"/>
        <w:jc w:val="center"/>
        <w:rPr>
          <w:rFonts w:ascii="Times New Roman" w:hAnsi="Times New Roman"/>
          <w:sz w:val="28"/>
          <w:szCs w:val="28"/>
        </w:rPr>
      </w:pPr>
      <w:r w:rsidRPr="00761991">
        <w:rPr>
          <w:rFonts w:ascii="Times New Roman" w:hAnsi="Times New Roman"/>
          <w:sz w:val="28"/>
          <w:szCs w:val="28"/>
        </w:rPr>
        <w:t xml:space="preserve">Таблица 1- Физико-химические параметры молока коров </w:t>
      </w:r>
    </w:p>
    <w:p w:rsidR="007A7EA1" w:rsidRPr="00761991" w:rsidRDefault="007A7EA1" w:rsidP="00761991">
      <w:pPr>
        <w:spacing w:after="0" w:line="240" w:lineRule="auto"/>
        <w:ind w:firstLine="720"/>
        <w:jc w:val="center"/>
        <w:rPr>
          <w:rFonts w:ascii="Times New Roman" w:hAnsi="Times New Roman"/>
          <w:sz w:val="28"/>
          <w:szCs w:val="28"/>
        </w:rPr>
      </w:pPr>
    </w:p>
    <w:tbl>
      <w:tblPr>
        <w:tblW w:w="96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027"/>
        <w:gridCol w:w="1556"/>
        <w:gridCol w:w="1988"/>
        <w:gridCol w:w="1596"/>
      </w:tblGrid>
      <w:tr w:rsidR="007A7EA1" w:rsidRPr="00761991" w:rsidTr="007A7EA1">
        <w:tc>
          <w:tcPr>
            <w:tcW w:w="2510" w:type="dxa"/>
            <w:vMerge w:val="restart"/>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Показатели</w:t>
            </w:r>
          </w:p>
        </w:tc>
        <w:tc>
          <w:tcPr>
            <w:tcW w:w="3583" w:type="dxa"/>
            <w:gridSpan w:val="2"/>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СПК колхоз</w:t>
            </w: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 «Междуреченский»</w:t>
            </w:r>
          </w:p>
        </w:tc>
        <w:tc>
          <w:tcPr>
            <w:tcW w:w="3584" w:type="dxa"/>
            <w:gridSpan w:val="2"/>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СПК «Радуга»</w:t>
            </w:r>
          </w:p>
        </w:tc>
      </w:tr>
      <w:tr w:rsidR="007A7EA1" w:rsidRPr="00761991" w:rsidTr="007A7EA1">
        <w:tc>
          <w:tcPr>
            <w:tcW w:w="2510" w:type="dxa"/>
            <w:vMerge/>
          </w:tcPr>
          <w:p w:rsidR="007A7EA1" w:rsidRPr="00761991" w:rsidRDefault="007A7EA1" w:rsidP="00761991">
            <w:pPr>
              <w:spacing w:after="0" w:line="240" w:lineRule="auto"/>
              <w:jc w:val="center"/>
              <w:rPr>
                <w:rFonts w:ascii="Times New Roman" w:hAnsi="Times New Roman"/>
                <w:sz w:val="28"/>
                <w:szCs w:val="28"/>
              </w:rPr>
            </w:pPr>
          </w:p>
        </w:tc>
        <w:tc>
          <w:tcPr>
            <w:tcW w:w="2027" w:type="dxa"/>
          </w:tcPr>
          <w:p w:rsidR="007A7EA1" w:rsidRPr="00761991" w:rsidRDefault="007A7EA1" w:rsidP="00761991">
            <w:pPr>
              <w:spacing w:after="0" w:line="240" w:lineRule="auto"/>
              <w:ind w:hanging="114"/>
              <w:jc w:val="center"/>
              <w:rPr>
                <w:rFonts w:ascii="Times New Roman" w:hAnsi="Times New Roman"/>
                <w:sz w:val="28"/>
                <w:szCs w:val="28"/>
              </w:rPr>
            </w:pPr>
            <w:r w:rsidRPr="00761991">
              <w:rPr>
                <w:rFonts w:ascii="Times New Roman" w:hAnsi="Times New Roman"/>
                <w:sz w:val="28"/>
                <w:szCs w:val="28"/>
              </w:rPr>
              <w:t>1.контрольная</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 опытная</w:t>
            </w:r>
          </w:p>
        </w:tc>
        <w:tc>
          <w:tcPr>
            <w:tcW w:w="1988" w:type="dxa"/>
          </w:tcPr>
          <w:p w:rsidR="007A7EA1" w:rsidRPr="00761991" w:rsidRDefault="007A7EA1" w:rsidP="00761991">
            <w:pPr>
              <w:spacing w:after="0" w:line="240" w:lineRule="auto"/>
              <w:ind w:hanging="162"/>
              <w:jc w:val="center"/>
              <w:rPr>
                <w:rFonts w:ascii="Times New Roman" w:hAnsi="Times New Roman"/>
                <w:sz w:val="28"/>
                <w:szCs w:val="28"/>
              </w:rPr>
            </w:pPr>
            <w:r w:rsidRPr="00761991">
              <w:rPr>
                <w:rFonts w:ascii="Times New Roman" w:hAnsi="Times New Roman"/>
                <w:sz w:val="28"/>
                <w:szCs w:val="28"/>
              </w:rPr>
              <w:t>2. контрольная</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 опытная</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кислотность,˚Т</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18,30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17,20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18,40</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16,80</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плотность, кг/м</w:t>
            </w:r>
            <w:r w:rsidRPr="00761991">
              <w:rPr>
                <w:rFonts w:ascii="Times New Roman" w:hAnsi="Times New Roman"/>
                <w:sz w:val="28"/>
                <w:szCs w:val="28"/>
                <w:vertAlign w:val="superscript"/>
              </w:rPr>
              <w:t>3</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1029,0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1027,0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1029,0</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1026,5</w:t>
            </w:r>
          </w:p>
        </w:tc>
      </w:tr>
      <w:tr w:rsidR="007A7EA1" w:rsidRPr="00761991" w:rsidTr="007A7EA1">
        <w:tc>
          <w:tcPr>
            <w:tcW w:w="2510" w:type="dxa"/>
          </w:tcPr>
          <w:p w:rsidR="007A7EA1" w:rsidRPr="00761991" w:rsidRDefault="007A7EA1" w:rsidP="00761991">
            <w:pPr>
              <w:spacing w:after="0" w:line="240" w:lineRule="auto"/>
              <w:ind w:hanging="180"/>
              <w:jc w:val="both"/>
              <w:rPr>
                <w:rFonts w:ascii="Times New Roman" w:hAnsi="Times New Roman"/>
                <w:sz w:val="28"/>
                <w:szCs w:val="28"/>
              </w:rPr>
            </w:pPr>
            <w:r w:rsidRPr="00761991">
              <w:rPr>
                <w:rFonts w:ascii="Times New Roman" w:hAnsi="Times New Roman"/>
                <w:sz w:val="28"/>
                <w:szCs w:val="28"/>
              </w:rPr>
              <w:t xml:space="preserve">   сухое вещество, %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12,80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12,70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12,25  </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12,17</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жир,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3,97</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4,08</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3,92</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4,14</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СОМО,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8,91</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8,42</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8,86</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8,37</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казеин,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2,63 </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2,84</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2,71</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2,82</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лактоза,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4,49</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4,58</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4,44</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4,61</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сычужная свертываемость, мин</w:t>
            </w:r>
          </w:p>
        </w:tc>
        <w:tc>
          <w:tcPr>
            <w:tcW w:w="2027"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35,5</w:t>
            </w:r>
          </w:p>
        </w:tc>
        <w:tc>
          <w:tcPr>
            <w:tcW w:w="1556"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45,8</w:t>
            </w:r>
          </w:p>
        </w:tc>
        <w:tc>
          <w:tcPr>
            <w:tcW w:w="1988"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40,3</w:t>
            </w:r>
          </w:p>
        </w:tc>
        <w:tc>
          <w:tcPr>
            <w:tcW w:w="1596"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47,0</w:t>
            </w:r>
          </w:p>
        </w:tc>
      </w:tr>
    </w:tbl>
    <w:p w:rsidR="007A7EA1" w:rsidRPr="00761991" w:rsidRDefault="007A7EA1" w:rsidP="00761991">
      <w:pPr>
        <w:spacing w:after="0" w:line="360" w:lineRule="auto"/>
        <w:ind w:firstLine="720"/>
        <w:jc w:val="both"/>
        <w:rPr>
          <w:rFonts w:ascii="Times New Roman" w:hAnsi="Times New Roman"/>
          <w:sz w:val="28"/>
          <w:szCs w:val="28"/>
        </w:rPr>
      </w:pPr>
    </w:p>
    <w:p w:rsidR="00E82FA6" w:rsidRPr="00761991" w:rsidRDefault="00E82FA6" w:rsidP="00761991">
      <w:pPr>
        <w:spacing w:after="0" w:line="360" w:lineRule="auto"/>
        <w:ind w:firstLine="851"/>
        <w:jc w:val="both"/>
        <w:rPr>
          <w:rFonts w:ascii="Times New Roman" w:hAnsi="Times New Roman"/>
          <w:sz w:val="28"/>
          <w:szCs w:val="28"/>
        </w:rPr>
      </w:pPr>
      <w:r w:rsidRPr="00761991">
        <w:rPr>
          <w:rFonts w:ascii="Times New Roman" w:hAnsi="Times New Roman"/>
          <w:sz w:val="28"/>
          <w:szCs w:val="28"/>
        </w:rPr>
        <w:t>При заимствовании таблиц из какого-либо источника, после нее оформляется сноска на источник в соответствии с требованиями к оформлению сносок</w:t>
      </w:r>
      <w:r w:rsidR="007A7EA1" w:rsidRPr="00761991">
        <w:rPr>
          <w:rFonts w:ascii="Times New Roman" w:hAnsi="Times New Roman"/>
          <w:sz w:val="28"/>
          <w:szCs w:val="28"/>
        </w:rPr>
        <w:t xml:space="preserve">. </w:t>
      </w:r>
    </w:p>
    <w:p w:rsidR="007A7EA1" w:rsidRPr="00761991" w:rsidRDefault="007A7EA1"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Оформление </w:t>
      </w:r>
      <w:r w:rsidRPr="00761991">
        <w:rPr>
          <w:rFonts w:ascii="Times New Roman" w:hAnsi="Times New Roman"/>
          <w:i/>
          <w:sz w:val="28"/>
          <w:szCs w:val="28"/>
        </w:rPr>
        <w:t>иллюстраций</w:t>
      </w:r>
      <w:r w:rsidRPr="00761991">
        <w:rPr>
          <w:rFonts w:ascii="Times New Roman" w:hAnsi="Times New Roman"/>
          <w:sz w:val="28"/>
          <w:szCs w:val="28"/>
        </w:rPr>
        <w:t xml:space="preserve"> выполняется следующим образом. Всё иллюстрации (фотографии, схемы, диаграммы, графики) именуются рисунками. Ри</w:t>
      </w:r>
      <w:r w:rsidRPr="00761991">
        <w:rPr>
          <w:rFonts w:ascii="Times New Roman" w:hAnsi="Times New Roman"/>
          <w:sz w:val="28"/>
          <w:szCs w:val="28"/>
        </w:rPr>
        <w:lastRenderedPageBreak/>
        <w:t>сунки нумеруются последовательно. При ссылке на рисунок следует указывать его полный номер, наприм</w:t>
      </w:r>
      <w:r w:rsidR="0040601B">
        <w:rPr>
          <w:rFonts w:ascii="Times New Roman" w:hAnsi="Times New Roman"/>
          <w:sz w:val="28"/>
          <w:szCs w:val="28"/>
        </w:rPr>
        <w:t>ер: «рис.1». Рисунки желательно</w:t>
      </w:r>
      <w:r w:rsidRPr="00761991">
        <w:rPr>
          <w:rFonts w:ascii="Times New Roman" w:hAnsi="Times New Roman"/>
          <w:sz w:val="28"/>
          <w:szCs w:val="28"/>
        </w:rPr>
        <w:t xml:space="preserve"> помещать сразу после ссылки на них в тексте, чтобы их можно было рассматривать без поворота листа или при повороте по часовой стрелке. Каждый рисунок должен сопровождаться содержательной подписью. Подписи помещают под рисунком в одну строчку с номером.</w:t>
      </w:r>
      <w:r w:rsidR="00204177" w:rsidRPr="00761991">
        <w:rPr>
          <w:rFonts w:ascii="Times New Roman" w:hAnsi="Times New Roman"/>
          <w:sz w:val="28"/>
          <w:szCs w:val="28"/>
        </w:rPr>
        <w:t xml:space="preserve"> Надписи на рисунках выполняются чертежным шрифтом (</w:t>
      </w:r>
      <w:r w:rsidR="00204177" w:rsidRPr="00761991">
        <w:rPr>
          <w:rFonts w:ascii="Times New Roman" w:hAnsi="Times New Roman"/>
          <w:sz w:val="28"/>
          <w:szCs w:val="28"/>
          <w:lang w:val="en-US"/>
        </w:rPr>
        <w:t>Arial</w:t>
      </w:r>
      <w:r w:rsidR="00204177" w:rsidRPr="00761991">
        <w:rPr>
          <w:rFonts w:ascii="Times New Roman" w:hAnsi="Times New Roman"/>
          <w:sz w:val="28"/>
          <w:szCs w:val="28"/>
        </w:rPr>
        <w:t xml:space="preserve">) одного размера на протяжении работы. </w:t>
      </w:r>
    </w:p>
    <w:p w:rsidR="00FD4950" w:rsidRPr="00761991" w:rsidRDefault="0013042A"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hAnsi="Times New Roman"/>
          <w:color w:val="000000"/>
          <w:sz w:val="28"/>
          <w:szCs w:val="28"/>
        </w:rPr>
        <w:t xml:space="preserve">Выпускная квалификационная </w:t>
      </w:r>
      <w:r w:rsidR="00FD4950" w:rsidRPr="00761991">
        <w:rPr>
          <w:rFonts w:ascii="Times New Roman" w:eastAsiaTheme="minorHAnsi" w:hAnsi="Times New Roman"/>
          <w:color w:val="000000"/>
          <w:sz w:val="28"/>
          <w:szCs w:val="28"/>
          <w:lang w:eastAsia="en-US"/>
        </w:rPr>
        <w:t>работа должна быть переплетена.</w:t>
      </w:r>
    </w:p>
    <w:p w:rsidR="00EF0A2C" w:rsidRDefault="0040601B" w:rsidP="00761991">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40601B">
        <w:rPr>
          <w:rFonts w:ascii="Times New Roman" w:hAnsi="Times New Roman"/>
          <w:sz w:val="28"/>
          <w:szCs w:val="28"/>
          <w:shd w:val="clear" w:color="auto" w:fill="FFFFFF"/>
        </w:rPr>
        <w:t>Список использованных источников и литературы должен быть оформлен  в соответствие с правилами указанными в ГОСТ 7.1-2003. № 332-ст «Библиографическая запись. Библиографическое описание. Общие требования и правила составления»</w:t>
      </w:r>
      <w:r>
        <w:rPr>
          <w:rFonts w:ascii="Times New Roman" w:hAnsi="Times New Roman"/>
          <w:sz w:val="28"/>
          <w:szCs w:val="28"/>
          <w:shd w:val="clear" w:color="auto" w:fill="FFFFFF"/>
        </w:rPr>
        <w:t>.</w:t>
      </w:r>
    </w:p>
    <w:p w:rsidR="0040601B" w:rsidRPr="0040601B" w:rsidRDefault="0040601B"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p>
    <w:p w:rsidR="009A12BD" w:rsidRPr="00761991" w:rsidRDefault="009A12BD" w:rsidP="00761991">
      <w:pPr>
        <w:pStyle w:val="a7"/>
        <w:widowControl w:val="0"/>
        <w:numPr>
          <w:ilvl w:val="0"/>
          <w:numId w:val="1"/>
        </w:numPr>
        <w:shd w:val="clear" w:color="auto" w:fill="FFFFFF"/>
        <w:spacing w:after="0" w:line="360" w:lineRule="auto"/>
        <w:ind w:left="0" w:firstLine="709"/>
        <w:jc w:val="both"/>
        <w:rPr>
          <w:rFonts w:ascii="Times New Roman" w:hAnsi="Times New Roman"/>
          <w:b/>
          <w:color w:val="000000"/>
          <w:sz w:val="28"/>
          <w:szCs w:val="28"/>
        </w:rPr>
      </w:pPr>
      <w:r w:rsidRPr="00761991">
        <w:rPr>
          <w:rFonts w:ascii="Times New Roman" w:hAnsi="Times New Roman"/>
          <w:b/>
          <w:color w:val="000000"/>
          <w:sz w:val="28"/>
          <w:szCs w:val="28"/>
        </w:rPr>
        <w:t>Примерная тематика выпускных квалификационных работ</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туш и внутренних органов животных при вынужденном убое.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Ветеринарно-санитарный контроль при приеме и предубойном содержании,  убое и переработке птицы (на примере птицекомбината, цеха убоя птицы  при птицефабрике).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продуктов убоя птицы (на примере птицекомбината, цеха убоя птицы при птицефабрике).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туш и внутренних органов крупного рогатого скота (на примере мясокомбината, бойни, убойного пункта сельскохозяйственного предприятия).</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ветеринарно-санитарный контроль производства колбасных изделий (на приеме конкретного колбасного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ветеринарно-санитарный контроль производства мясных баночных консервов (на примере конкретного мясоконсервного завода,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lastRenderedPageBreak/>
        <w:t>Ветеринарно-санитарная экспертиза рыбы при инфекционных болезнях.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рыбы при инвазионных болезнях, не передающихся человеку через мясо рыб.</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рыбы при инвазионных болезнях, передающихся человеку через мясо рыб.</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растительной продукции на продовольственных рынках.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ветеринарно-санитарный контроль  производства соленой и копченой рыбы  (на примере конкретного рыбопосолочного и рыбокоптильного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продуктов убоя свиней (мясокомбинаты, бойни, убойные пункты сельскохозяйственных предприятий).</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пищевых куриных яиц и яичных продуктов.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меда.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ветеринарно-санитарная экспертиза пищевых животных жиров.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Гигиена получения молока и его первичная обработка на молочно-товарной ферме.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молока и молочных продуктов на продовольственных рынках.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ветеринарно-санитарная экспертиза кисломолочных продуктов (на примере молочного  завода).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молока при инфекционных болезнях коров.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 xml:space="preserve">Изменения морфологического и химического состава мяса убойных животных при различных инфекционных и инвазионных заболеваниях ( по выбору руководителя и студента). </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lastRenderedPageBreak/>
        <w:t>Организация и методика ветеринарно-санитарной  экспертизы туш и внутренних органов у убойного скота и птицы (на примере конкретных мясокомбината, бойни, убойного пункта  сельхозпредприятия).</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предубойного ветеринарного осмотра сельскохозяйственных животных и птицы. Значение предубойного осмотра.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инфекционных заболеваниях убойных животных и птицы (выбор определяется эпизоотической ситуацией в месте выхода убойной продукции):</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 Ветеринарно-санитарная экспертиза продуктов убоя при  роже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23.2. Ветеринарно-санитарная экспертиза продуктов убоя при  сальмонеллезе птицы.</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23.3.Ветеринарно-санитарная экспертиза продуктов убоя при репродуктивно-респираторном синдроме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23.4.Ветеринарно-санитарная экспертиза продуктов убоя   при болезни Марека.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23.5. Ветеринарно-санитарная экспертиза продуктов убоя   при гриппе птиц.</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23.6.Ветеринарно-санитарная экспертиза продуктов убоя и молока при лейкозе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23.7.Ветеринарно-санитарная экспертиза продуктов убоя и молока при туберкулезе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23.8.Ветеринарно-санитарная экспертиза продуктов убоя  и молока при бруцеллезе.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23.9.Ветеринарно-санитарная экспертиза продуктов убоя и молока при лептоспирозе и листериозе.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23.10.Ветеринарно-санитарная экспертиза продуктов убоя при бешенстве и псевдотуберкулезе.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23.11.Ветеринарно-санитарная экспертиза продуктов убоя при инфекционном ринотрахеите крупного рогатого скота и столбняке.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23.12.Ветеринарно-санитарная экспертиза продуктов убоя при актиномикозе и пастереллезе.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lastRenderedPageBreak/>
        <w:t>23.13.Ветеринарно-санитарная экспертиза продуктов убоя кроликов при инфекционных болезнях (миксоматозе, геморрагической болезни, пастереллезе, кокцидиозе, сальмонеллезе).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инвазионных болезнях (выбор определяется эпизоотической ситуацией в месте выхода убойной продукции):</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24.1.Ветеринарно-санитарная экспертиза продуктов убоя при  трихинеллезе.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24.2.Ветеринарно-санитарная экспертиза продуктов убоя при цистицеркозах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24.3.Ветеринарно-санитарная экспертиза продуктов убоя при цистицеркозах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24.4.Ветеринарно-санитарная экспертиза продуктов убоя  при токсоплазмозе и гемоспоридиозах убойных животных.</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24.5.Ветеринарно-санитарная экспертиза продуктов убоя при эхинококкозе, саркоцистозе и дикроцелиозе убойных животных.</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24.6. Ветеринарно-санитарная экспе</w:t>
      </w:r>
      <w:r w:rsidR="00EF0A2C" w:rsidRPr="00761991">
        <w:rPr>
          <w:rFonts w:ascii="Times New Roman" w:hAnsi="Times New Roman"/>
          <w:sz w:val="28"/>
          <w:szCs w:val="28"/>
        </w:rPr>
        <w:t>ртиза продуктов убоя при  пироп</w:t>
      </w:r>
      <w:r w:rsidRPr="00761991">
        <w:rPr>
          <w:rFonts w:ascii="Times New Roman" w:hAnsi="Times New Roman"/>
          <w:sz w:val="28"/>
          <w:szCs w:val="28"/>
        </w:rPr>
        <w:t>л</w:t>
      </w:r>
      <w:r w:rsidR="00EF0A2C" w:rsidRPr="00761991">
        <w:rPr>
          <w:rFonts w:ascii="Times New Roman" w:hAnsi="Times New Roman"/>
          <w:sz w:val="28"/>
          <w:szCs w:val="28"/>
        </w:rPr>
        <w:t>а</w:t>
      </w:r>
      <w:r w:rsidRPr="00761991">
        <w:rPr>
          <w:rFonts w:ascii="Times New Roman" w:hAnsi="Times New Roman"/>
          <w:sz w:val="28"/>
          <w:szCs w:val="28"/>
        </w:rPr>
        <w:t>змидозах.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отравлениях животных и обработке их ветеринарными препаратами.</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болезнях незаразной этиологии.</w:t>
      </w:r>
    </w:p>
    <w:p w:rsidR="009A12BD" w:rsidRPr="00761991" w:rsidRDefault="009A12BD" w:rsidP="00761991">
      <w:pPr>
        <w:widowControl w:val="0"/>
        <w:shd w:val="clear" w:color="auto" w:fill="FFFFFF"/>
        <w:spacing w:after="0" w:line="360" w:lineRule="auto"/>
        <w:ind w:firstLine="709"/>
        <w:jc w:val="both"/>
        <w:rPr>
          <w:rFonts w:ascii="Times New Roman" w:hAnsi="Times New Roman"/>
          <w:color w:val="000000"/>
          <w:sz w:val="28"/>
          <w:szCs w:val="28"/>
        </w:rPr>
      </w:pPr>
    </w:p>
    <w:p w:rsidR="00181753" w:rsidRPr="00761991" w:rsidRDefault="00181753" w:rsidP="00761991">
      <w:pPr>
        <w:pStyle w:val="Default"/>
        <w:numPr>
          <w:ilvl w:val="0"/>
          <w:numId w:val="1"/>
        </w:numPr>
        <w:spacing w:line="360" w:lineRule="auto"/>
        <w:ind w:left="0"/>
        <w:jc w:val="center"/>
        <w:rPr>
          <w:color w:val="auto"/>
          <w:sz w:val="28"/>
          <w:szCs w:val="28"/>
        </w:rPr>
      </w:pPr>
      <w:r w:rsidRPr="00761991">
        <w:rPr>
          <w:b/>
          <w:bCs/>
          <w:color w:val="auto"/>
          <w:sz w:val="28"/>
          <w:szCs w:val="28"/>
        </w:rPr>
        <w:t xml:space="preserve">Организация и контроль выполнения выпускной </w:t>
      </w:r>
    </w:p>
    <w:p w:rsidR="00181753" w:rsidRPr="00761991" w:rsidRDefault="00181753" w:rsidP="00761991">
      <w:pPr>
        <w:pStyle w:val="Default"/>
        <w:spacing w:line="360" w:lineRule="auto"/>
        <w:jc w:val="center"/>
        <w:rPr>
          <w:color w:val="auto"/>
          <w:sz w:val="28"/>
          <w:szCs w:val="28"/>
        </w:rPr>
      </w:pPr>
      <w:r w:rsidRPr="00761991">
        <w:rPr>
          <w:b/>
          <w:bCs/>
          <w:color w:val="auto"/>
          <w:sz w:val="28"/>
          <w:szCs w:val="28"/>
        </w:rPr>
        <w:t>квалификационной работы</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Организацию и контроль за выполнением и подготовкой к защите ВКР осуществляют выпускающие кафедры, деканат факультета в соответствии с требованиями Положения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Ставропольский ГАУ.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lastRenderedPageBreak/>
        <w:t>Перечень тем выпускных квалификационных работ доводятся до сведения обучающихся не позднее чем за 6 месяцев до государственной итоговой аттестации. Установление тем выпускных квалификационных работ и закрепления руководителя оформляются распорядительным актом университета за 5 месяцев до государственной итоговой аттестации. Уточнение приказа о закрепление тем выпускных квалификационных работ и руководителей за обучающимся может быть произведено не позднее чем за 30 дней до начала государственной итоговой аттестации.</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Закрепленная за обучающимся тема ВКР разрабатывается в соответствии с заданием, выданного руководителем ВКР и утвержденного заведующим кафедрой. В задании на выполнение ВКР указывается срок его выполнения (</w:t>
      </w:r>
      <w:r w:rsidRPr="00761991">
        <w:rPr>
          <w:i/>
          <w:iCs/>
          <w:color w:val="auto"/>
          <w:sz w:val="28"/>
          <w:szCs w:val="28"/>
        </w:rPr>
        <w:t xml:space="preserve">Приложение 2).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Руководитель ВКР оказывает обучающемуся помощь в разработке содержания темы на весь период выполнения ВКР,</w:t>
      </w:r>
      <w:r w:rsidRPr="00761991">
        <w:rPr>
          <w:i/>
          <w:iCs/>
          <w:color w:val="auto"/>
          <w:sz w:val="28"/>
          <w:szCs w:val="28"/>
        </w:rPr>
        <w:t xml:space="preserve"> </w:t>
      </w:r>
      <w:r w:rsidRPr="00761991">
        <w:rPr>
          <w:color w:val="auto"/>
          <w:sz w:val="28"/>
          <w:szCs w:val="28"/>
        </w:rPr>
        <w:t xml:space="preserve">рекомендует необходимую литературу, справочные материалы и другие источники по теме, проводит систематические консультации, составляет задания на преддипломную практику, проверяет выполнение работы по частям и в целом.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По предложению руководителя ВКР, в случае необходимости, по ходатайству выпускающей кафедры учебно-методической комиссией факультета решается вопрос о назначении консультанта (консультантов) по отдельным разделам работы.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Выполненная ВКР, подписанная обучающимся, представляется руководителю. После проверки ВКР руководитель подписывает ее и вместе с отзывом </w:t>
      </w:r>
      <w:r w:rsidR="0040601B">
        <w:rPr>
          <w:i/>
          <w:iCs/>
          <w:color w:val="auto"/>
          <w:sz w:val="28"/>
          <w:szCs w:val="28"/>
        </w:rPr>
        <w:t>(Приложение 3</w:t>
      </w:r>
      <w:r w:rsidRPr="00761991">
        <w:rPr>
          <w:iCs/>
          <w:color w:val="auto"/>
          <w:sz w:val="28"/>
          <w:szCs w:val="28"/>
        </w:rPr>
        <w:t xml:space="preserve">), отчетом и заключением </w:t>
      </w:r>
      <w:r w:rsidRPr="00761991">
        <w:rPr>
          <w:color w:val="auto"/>
          <w:sz w:val="28"/>
          <w:szCs w:val="28"/>
        </w:rPr>
        <w:t xml:space="preserve">о степени оригинальности ВКР </w:t>
      </w:r>
      <w:r w:rsidR="0040601B">
        <w:rPr>
          <w:i/>
          <w:color w:val="auto"/>
          <w:sz w:val="28"/>
          <w:szCs w:val="28"/>
        </w:rPr>
        <w:t>(Приложение 5</w:t>
      </w:r>
      <w:r w:rsidRPr="00761991">
        <w:rPr>
          <w:i/>
          <w:color w:val="auto"/>
          <w:sz w:val="28"/>
          <w:szCs w:val="28"/>
        </w:rPr>
        <w:t>)</w:t>
      </w:r>
      <w:r w:rsidRPr="00761991">
        <w:rPr>
          <w:color w:val="auto"/>
          <w:sz w:val="28"/>
          <w:szCs w:val="28"/>
        </w:rPr>
        <w:t xml:space="preserve"> передает работу обучающемуся.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В отзыве дается характеристика работы обучающегося во время написания ВКР. В отчете о степени оригинальности, сформированном из системы «Антиплагиат.СтГАУ», отражается оценка оригинальности текста и процент заимствований. В заключении о степени оригинальности ВКР указывается доля авторского текста (оригинальность), полученная в результате автоматизирован</w:t>
      </w:r>
      <w:r w:rsidRPr="00761991">
        <w:rPr>
          <w:color w:val="auto"/>
          <w:sz w:val="28"/>
          <w:szCs w:val="28"/>
        </w:rPr>
        <w:lastRenderedPageBreak/>
        <w:t>ной проверки, а также дается анализ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 Доля авторского текста (оригинальность) в результате автоматизированной проверки системой «Антиплагиат.СтГАУ» должна составлять не менее 40%.</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Подписанную руководителем выпускную квалификационную работу и указанные выше документы обучающийся предоставляет на кафедру. Выпускающим кафедрам рекомендуется не позднее чем за две недели до защиты ВКР организовать предзащиту (или предварительное заслушивание) ВКР. Порядок проведения предзащиты (или предварительного заслушивания)</w:t>
      </w:r>
      <w:r w:rsidR="0040601B">
        <w:rPr>
          <w:color w:val="auto"/>
          <w:sz w:val="28"/>
          <w:szCs w:val="28"/>
        </w:rPr>
        <w:t xml:space="preserve"> </w:t>
      </w:r>
      <w:r w:rsidR="009B1A23" w:rsidRPr="00761991">
        <w:rPr>
          <w:color w:val="auto"/>
          <w:sz w:val="28"/>
          <w:szCs w:val="28"/>
        </w:rPr>
        <w:t>определяется кафедрами</w:t>
      </w:r>
      <w:r w:rsidRPr="00761991">
        <w:rPr>
          <w:color w:val="auto"/>
          <w:sz w:val="28"/>
          <w:szCs w:val="28"/>
        </w:rPr>
        <w:t>.</w:t>
      </w:r>
    </w:p>
    <w:p w:rsidR="00181753" w:rsidRPr="00761991" w:rsidRDefault="00181753" w:rsidP="00761991">
      <w:pPr>
        <w:pStyle w:val="Default"/>
        <w:spacing w:line="360" w:lineRule="auto"/>
        <w:ind w:firstLine="617"/>
        <w:jc w:val="both"/>
        <w:rPr>
          <w:i/>
          <w:color w:val="auto"/>
          <w:sz w:val="28"/>
          <w:szCs w:val="28"/>
        </w:rPr>
      </w:pPr>
      <w:r w:rsidRPr="00761991">
        <w:rPr>
          <w:color w:val="auto"/>
          <w:sz w:val="28"/>
          <w:szCs w:val="28"/>
        </w:rPr>
        <w:t xml:space="preserve">Заведующий кафедрой на основании представленных материалов и результатов предзащиты (или предварительное заслушивание) делает отметку на титульном листе ВКР о допуске к защите. В случае, если обучающийся не допущен к защите работы, этот вопрос рассматривается на заседании кафедры с участием руководителя. В государственную экзаменационную комиссию по защите ВКР в составе информации о документах, представленных на защиту и успеваемости обучающегося предоставляется заключение кафедры о готовности ВКР к защите </w:t>
      </w:r>
      <w:r w:rsidR="0040601B">
        <w:rPr>
          <w:i/>
          <w:color w:val="auto"/>
          <w:sz w:val="28"/>
          <w:szCs w:val="28"/>
        </w:rPr>
        <w:t>(Приложение 6</w:t>
      </w:r>
      <w:r w:rsidRPr="00761991">
        <w:rPr>
          <w:i/>
          <w:color w:val="auto"/>
          <w:sz w:val="28"/>
          <w:szCs w:val="28"/>
        </w:rPr>
        <w:t>).</w:t>
      </w:r>
    </w:p>
    <w:p w:rsidR="00181753" w:rsidRPr="00761991" w:rsidRDefault="009B1A23" w:rsidP="00761991">
      <w:pPr>
        <w:pStyle w:val="Default"/>
        <w:spacing w:line="360" w:lineRule="auto"/>
        <w:ind w:firstLine="639"/>
        <w:jc w:val="both"/>
        <w:rPr>
          <w:color w:val="auto"/>
          <w:sz w:val="28"/>
          <w:szCs w:val="28"/>
        </w:rPr>
      </w:pPr>
      <w:r w:rsidRPr="00761991">
        <w:rPr>
          <w:color w:val="auto"/>
          <w:sz w:val="28"/>
          <w:szCs w:val="28"/>
        </w:rPr>
        <w:t>Допущенная выпускающей кафедрой к защите ВКР</w:t>
      </w:r>
      <w:r w:rsidR="00181753" w:rsidRPr="00761991">
        <w:rPr>
          <w:color w:val="auto"/>
          <w:sz w:val="28"/>
          <w:szCs w:val="28"/>
        </w:rPr>
        <w:t xml:space="preserve"> не позднее, чем за 10 календарных дней до защиты в государственной экзаменационной комиссии, направляется на рецензирование. Рецензентами могут быть как преподаватели других кафедр и факультетов университета соответствующего профиля или иной образовательной организации высшего образования, так и практические работники различных учреждений соответствующей сферы деятельности, имеющие большой опыт работы. Рецензент проводит анализ ВКР и представляет письменную рецензию на указанную работу </w:t>
      </w:r>
      <w:r w:rsidR="00181753" w:rsidRPr="00761991">
        <w:rPr>
          <w:i/>
          <w:iCs/>
          <w:color w:val="auto"/>
          <w:sz w:val="28"/>
          <w:szCs w:val="28"/>
        </w:rPr>
        <w:t xml:space="preserve">(Приложение </w:t>
      </w:r>
      <w:r w:rsidR="0040601B">
        <w:rPr>
          <w:i/>
          <w:iCs/>
          <w:color w:val="auto"/>
          <w:sz w:val="28"/>
          <w:szCs w:val="28"/>
        </w:rPr>
        <w:t>4</w:t>
      </w:r>
      <w:r w:rsidR="00181753" w:rsidRPr="00761991">
        <w:rPr>
          <w:i/>
          <w:iCs/>
          <w:color w:val="auto"/>
          <w:sz w:val="28"/>
          <w:szCs w:val="28"/>
        </w:rPr>
        <w:t>)</w:t>
      </w:r>
      <w:r w:rsidR="00181753" w:rsidRPr="00761991">
        <w:rPr>
          <w:color w:val="auto"/>
          <w:sz w:val="28"/>
          <w:szCs w:val="28"/>
        </w:rPr>
        <w:t>.</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Руковод</w:t>
      </w:r>
      <w:r w:rsidR="009B1A23" w:rsidRPr="00761991">
        <w:rPr>
          <w:color w:val="auto"/>
          <w:sz w:val="28"/>
          <w:szCs w:val="28"/>
        </w:rPr>
        <w:t>итель ВКР не позднее, чем за 7</w:t>
      </w:r>
      <w:r w:rsidRPr="00761991">
        <w:rPr>
          <w:color w:val="auto"/>
          <w:sz w:val="28"/>
          <w:szCs w:val="28"/>
        </w:rPr>
        <w:t xml:space="preserve"> рабочих дней до защиты ВКР размещает работу, отзыв, рецензию и заключение о степени оригинальности ВКР в </w:t>
      </w:r>
      <w:r w:rsidRPr="00761991">
        <w:rPr>
          <w:color w:val="auto"/>
          <w:sz w:val="28"/>
          <w:szCs w:val="28"/>
        </w:rPr>
        <w:lastRenderedPageBreak/>
        <w:t xml:space="preserve">электронно-библиотечной среде через электронную информационно-образовательную среду университета при входе в свой «Личный кабинет» в разделе «Выпускные квалификационные работы».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Текст ВКР размещается с учетом доступа к текстам выпускных квалификационных работ, который обеспечивается Университетом в соответствии с законодательством,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 а именно по согласию на размещение текста выпускной квалификационной работы обучающегося в ЭБС ФГБОУ ВО Ставропольский ГАУ </w:t>
      </w:r>
      <w:r w:rsidR="0040601B">
        <w:rPr>
          <w:i/>
          <w:color w:val="auto"/>
          <w:sz w:val="28"/>
          <w:szCs w:val="28"/>
        </w:rPr>
        <w:t>(Приложение 7</w:t>
      </w:r>
      <w:r w:rsidRPr="00761991">
        <w:rPr>
          <w:i/>
          <w:color w:val="auto"/>
          <w:sz w:val="28"/>
          <w:szCs w:val="28"/>
        </w:rPr>
        <w:t xml:space="preserve">). </w:t>
      </w:r>
      <w:r w:rsidRPr="00761991">
        <w:rPr>
          <w:color w:val="auto"/>
          <w:sz w:val="28"/>
          <w:szCs w:val="28"/>
        </w:rPr>
        <w:t>В данном согласии обучающийся указывает разделы текста ВКР (в полном объеме или части работы) для размещения в ЭБС университета и режим доступа к ВКР (открытый или ограниченный). Согласие на размещение ВКР в ЭБС обучающийся передает руководителю.</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Рекомендуется размещение текста ВРК в следующем составе: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титульный лист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содержание (план)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введение (аннотация);</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главы (разделы) ВКР, в которых излагается интеллектуальный труд обучающегося, размещаются с письменного согласия обучающегося;</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заключение;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список использованных источников литературы.</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Сформированный для размещения файл с текстом ВКР переводится в формат </w:t>
      </w:r>
      <w:r w:rsidRPr="00761991">
        <w:rPr>
          <w:color w:val="auto"/>
          <w:sz w:val="28"/>
          <w:szCs w:val="28"/>
          <w:lang w:val="en-US"/>
        </w:rPr>
        <w:t>pdf</w:t>
      </w:r>
      <w:r w:rsidRPr="00761991">
        <w:rPr>
          <w:color w:val="auto"/>
          <w:sz w:val="28"/>
          <w:szCs w:val="28"/>
        </w:rPr>
        <w:t xml:space="preserve"> и размещается руководителем ВКР в ЭБС университета по вышеуказанной схеме.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Выпускающей кафедрой обеспечивается ознакомление обучающегося с отзывом и рецензией не позднее, чем за 5 календарных дней до защиты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lastRenderedPageBreak/>
        <w:t>ВКР, оформленная в соответствии с требованиями, отзыв и рецензия, отчет и заключение о степени оригинальности ВКР передаются в государственную экзаменационную комиссию не позднее, чем за 2 календарных дня до защиты ВКР.</w:t>
      </w:r>
    </w:p>
    <w:p w:rsidR="009B1A23" w:rsidRPr="00761991" w:rsidRDefault="009B1A23" w:rsidP="004516A3">
      <w:pPr>
        <w:pStyle w:val="Default"/>
        <w:spacing w:line="360" w:lineRule="auto"/>
        <w:jc w:val="both"/>
        <w:rPr>
          <w:color w:val="auto"/>
          <w:sz w:val="28"/>
          <w:szCs w:val="28"/>
        </w:rPr>
      </w:pPr>
    </w:p>
    <w:p w:rsidR="00181753" w:rsidRPr="004516A3" w:rsidRDefault="00181753" w:rsidP="004516A3">
      <w:pPr>
        <w:pStyle w:val="a7"/>
        <w:numPr>
          <w:ilvl w:val="0"/>
          <w:numId w:val="1"/>
        </w:numPr>
        <w:spacing w:after="0" w:line="360" w:lineRule="auto"/>
        <w:jc w:val="center"/>
        <w:rPr>
          <w:rFonts w:ascii="Times New Roman" w:hAnsi="Times New Roman"/>
          <w:b/>
          <w:sz w:val="28"/>
          <w:szCs w:val="28"/>
        </w:rPr>
      </w:pPr>
      <w:r w:rsidRPr="004516A3">
        <w:rPr>
          <w:rFonts w:ascii="Times New Roman" w:hAnsi="Times New Roman"/>
          <w:b/>
          <w:sz w:val="28"/>
          <w:szCs w:val="28"/>
        </w:rPr>
        <w:t>Порядок представления и защиты квалификационной работы</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Защита выпускной квалификационной работы является завершающим этапом итоговой государственной аттестации выпускника. Для</w:t>
      </w:r>
      <w:r w:rsidR="009B1A23" w:rsidRPr="00761991">
        <w:rPr>
          <w:rFonts w:ascii="Times New Roman" w:eastAsia="Calibri" w:hAnsi="Times New Roman" w:cs="Times New Roman"/>
          <w:sz w:val="28"/>
          <w:szCs w:val="28"/>
        </w:rPr>
        <w:t xml:space="preserve"> защиты выпускной квалификационной</w:t>
      </w:r>
      <w:r w:rsidRPr="00761991">
        <w:rPr>
          <w:rFonts w:ascii="Times New Roman" w:eastAsia="Calibri" w:hAnsi="Times New Roman" w:cs="Times New Roman"/>
          <w:sz w:val="28"/>
          <w:szCs w:val="28"/>
        </w:rPr>
        <w:t xml:space="preserve"> работ</w:t>
      </w:r>
      <w:r w:rsidR="009B1A23" w:rsidRPr="00761991">
        <w:rPr>
          <w:rFonts w:ascii="Times New Roman" w:eastAsia="Calibri" w:hAnsi="Times New Roman" w:cs="Times New Roman"/>
          <w:sz w:val="28"/>
          <w:szCs w:val="28"/>
        </w:rPr>
        <w:t>ы</w:t>
      </w:r>
      <w:r w:rsidRPr="00761991">
        <w:rPr>
          <w:rFonts w:ascii="Times New Roman" w:eastAsia="Calibri" w:hAnsi="Times New Roman" w:cs="Times New Roman"/>
          <w:sz w:val="28"/>
          <w:szCs w:val="28"/>
        </w:rPr>
        <w:t xml:space="preserve"> обучающимся представляются следующие документы:</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распоряжение декана о допуске к защите обучающихся, выполнивших все требования учебного плана и программ подготовки специалистов соответствующего уровня;</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выпускная квалификационная работа в одном экземпляре (переплетённая);</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отзыв руководителя о выполненной выпускной квалификационной работ</w:t>
      </w:r>
      <w:r w:rsidR="0040601B">
        <w:rPr>
          <w:rFonts w:ascii="Times New Roman" w:hAnsi="Times New Roman"/>
          <w:sz w:val="28"/>
          <w:szCs w:val="28"/>
        </w:rPr>
        <w:t>е с оценкой работы (Приложение 3</w:t>
      </w:r>
      <w:r w:rsidRPr="00761991">
        <w:rPr>
          <w:rFonts w:ascii="Times New Roman" w:hAnsi="Times New Roman"/>
          <w:sz w:val="28"/>
          <w:szCs w:val="28"/>
        </w:rPr>
        <w:t>);</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рецензия на выпускную квали</w:t>
      </w:r>
      <w:r w:rsidR="0040601B">
        <w:rPr>
          <w:rFonts w:ascii="Times New Roman" w:hAnsi="Times New Roman"/>
          <w:sz w:val="28"/>
          <w:szCs w:val="28"/>
        </w:rPr>
        <w:t>фикационную работу (Приложение 4</w:t>
      </w:r>
      <w:r w:rsidRPr="00761991">
        <w:rPr>
          <w:rFonts w:ascii="Times New Roman" w:hAnsi="Times New Roman"/>
          <w:sz w:val="28"/>
          <w:szCs w:val="28"/>
        </w:rPr>
        <w:t xml:space="preserve">); </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заключение о степени оригинальности выпускной квалификационной работы (Приложение</w:t>
      </w:r>
      <w:r w:rsidR="0040601B">
        <w:rPr>
          <w:rFonts w:ascii="Times New Roman" w:hAnsi="Times New Roman"/>
          <w:sz w:val="28"/>
          <w:szCs w:val="28"/>
        </w:rPr>
        <w:t xml:space="preserve"> 5</w:t>
      </w:r>
      <w:r w:rsidRPr="00761991">
        <w:rPr>
          <w:rFonts w:ascii="Times New Roman" w:hAnsi="Times New Roman"/>
          <w:sz w:val="28"/>
          <w:szCs w:val="28"/>
        </w:rPr>
        <w:t>);</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xml:space="preserve">– согласие </w:t>
      </w:r>
      <w:r w:rsidR="009B1A23" w:rsidRPr="00761991">
        <w:rPr>
          <w:rFonts w:ascii="Times New Roman" w:hAnsi="Times New Roman"/>
          <w:sz w:val="28"/>
          <w:szCs w:val="28"/>
        </w:rPr>
        <w:t xml:space="preserve">обучающегося </w:t>
      </w:r>
      <w:r w:rsidRPr="00761991">
        <w:rPr>
          <w:rFonts w:ascii="Times New Roman" w:hAnsi="Times New Roman"/>
          <w:sz w:val="28"/>
          <w:szCs w:val="28"/>
        </w:rPr>
        <w:t>на размещение текста вы</w:t>
      </w:r>
      <w:r w:rsidR="009B1A23" w:rsidRPr="00761991">
        <w:rPr>
          <w:rFonts w:ascii="Times New Roman" w:hAnsi="Times New Roman"/>
          <w:sz w:val="28"/>
          <w:szCs w:val="28"/>
        </w:rPr>
        <w:t>пускной квалификационной работы</w:t>
      </w:r>
      <w:r w:rsidRPr="00761991">
        <w:rPr>
          <w:rFonts w:ascii="Times New Roman" w:hAnsi="Times New Roman"/>
          <w:sz w:val="28"/>
          <w:szCs w:val="28"/>
        </w:rPr>
        <w:t xml:space="preserve"> в ЭБС ФГБОУ ВО С</w:t>
      </w:r>
      <w:r w:rsidR="0040601B">
        <w:rPr>
          <w:rFonts w:ascii="Times New Roman" w:hAnsi="Times New Roman"/>
          <w:sz w:val="28"/>
          <w:szCs w:val="28"/>
        </w:rPr>
        <w:t>тавропольский ГАУ (Приложение 7</w:t>
      </w:r>
      <w:r w:rsidRPr="00761991">
        <w:rPr>
          <w:rFonts w:ascii="Times New Roman" w:hAnsi="Times New Roman"/>
          <w:sz w:val="28"/>
          <w:szCs w:val="28"/>
        </w:rPr>
        <w:t>);</w:t>
      </w:r>
    </w:p>
    <w:p w:rsidR="00181753" w:rsidRPr="00761991" w:rsidRDefault="00181753" w:rsidP="00761991">
      <w:pPr>
        <w:spacing w:after="0" w:line="360" w:lineRule="auto"/>
        <w:jc w:val="both"/>
        <w:rPr>
          <w:rFonts w:ascii="Times New Roman" w:hAnsi="Times New Roman"/>
          <w:sz w:val="28"/>
          <w:szCs w:val="28"/>
        </w:rPr>
      </w:pPr>
      <w:r w:rsidRPr="00761991">
        <w:rPr>
          <w:rFonts w:ascii="Times New Roman" w:hAnsi="Times New Roman"/>
          <w:sz w:val="28"/>
          <w:szCs w:val="28"/>
        </w:rPr>
        <w:t>– благо</w:t>
      </w:r>
      <w:r w:rsidR="0040601B">
        <w:rPr>
          <w:rFonts w:ascii="Times New Roman" w:hAnsi="Times New Roman"/>
          <w:sz w:val="28"/>
          <w:szCs w:val="28"/>
        </w:rPr>
        <w:t>дарственное письмо (Приложение 9</w:t>
      </w:r>
      <w:r w:rsidRPr="00761991">
        <w:rPr>
          <w:rFonts w:ascii="Times New Roman" w:hAnsi="Times New Roman"/>
          <w:sz w:val="28"/>
          <w:szCs w:val="28"/>
        </w:rPr>
        <w:t>) (носит рекомендательный характер).</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В процессе защиты выпускной квалификационной работы обучающийся делает доклад об основных результатах своей работы продолжительностью не более 15 минут; излагаемый материал должен сопровождаться визуальной презентацией материала в виде таблиц, графиков, схем, фотографий. По окончанию доклада обучающийся отвечает на вопросы членов комиссии по существу работы, а также на вопросы, отвечающие общим требованиям, предусмотрен</w:t>
      </w:r>
      <w:r w:rsidRPr="00761991">
        <w:rPr>
          <w:rFonts w:ascii="Times New Roman" w:eastAsia="Calibri" w:hAnsi="Times New Roman" w:cs="Times New Roman"/>
          <w:sz w:val="28"/>
          <w:szCs w:val="28"/>
        </w:rPr>
        <w:lastRenderedPageBreak/>
        <w:t>ных государственным образовательным стандартом по данн</w:t>
      </w:r>
      <w:r w:rsidR="009B1A23" w:rsidRPr="00761991">
        <w:rPr>
          <w:rFonts w:ascii="Times New Roman" w:eastAsia="Calibri" w:hAnsi="Times New Roman" w:cs="Times New Roman"/>
          <w:sz w:val="28"/>
          <w:szCs w:val="28"/>
        </w:rPr>
        <w:t>ому направлению подготовки</w:t>
      </w:r>
      <w:r w:rsidRPr="00761991">
        <w:rPr>
          <w:rFonts w:ascii="Times New Roman" w:eastAsia="Calibri" w:hAnsi="Times New Roman" w:cs="Times New Roman"/>
          <w:sz w:val="28"/>
          <w:szCs w:val="28"/>
        </w:rPr>
        <w:t>.</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За достоверность результатов, представленных в выпускной квалификационной работе, несет ответственность автор выпускной работы.</w:t>
      </w:r>
    </w:p>
    <w:p w:rsidR="009A12BD" w:rsidRPr="00761991" w:rsidRDefault="009A12BD" w:rsidP="00761991">
      <w:pPr>
        <w:pStyle w:val="a3"/>
        <w:spacing w:after="0" w:line="360" w:lineRule="auto"/>
        <w:ind w:firstLine="709"/>
        <w:jc w:val="both"/>
        <w:rPr>
          <w:rFonts w:ascii="Times New Roman" w:eastAsia="Calibri" w:hAnsi="Times New Roman" w:cs="Times New Roman"/>
          <w:sz w:val="28"/>
          <w:szCs w:val="28"/>
        </w:rPr>
      </w:pPr>
    </w:p>
    <w:p w:rsidR="009A12BD" w:rsidRPr="004516A3" w:rsidRDefault="009A12BD" w:rsidP="004516A3">
      <w:pPr>
        <w:pStyle w:val="a7"/>
        <w:numPr>
          <w:ilvl w:val="0"/>
          <w:numId w:val="1"/>
        </w:numPr>
        <w:spacing w:after="0" w:line="360" w:lineRule="auto"/>
        <w:jc w:val="center"/>
        <w:rPr>
          <w:rFonts w:ascii="Times New Roman" w:hAnsi="Times New Roman"/>
          <w:b/>
          <w:sz w:val="28"/>
          <w:szCs w:val="28"/>
        </w:rPr>
      </w:pPr>
      <w:r w:rsidRPr="00761991">
        <w:rPr>
          <w:rFonts w:ascii="Times New Roman" w:hAnsi="Times New Roman"/>
          <w:b/>
          <w:sz w:val="28"/>
          <w:szCs w:val="28"/>
        </w:rPr>
        <w:t>Критерии выставления оценок на основе выполнения и за</w:t>
      </w:r>
      <w:r w:rsidR="004516A3">
        <w:rPr>
          <w:rFonts w:ascii="Times New Roman" w:hAnsi="Times New Roman"/>
          <w:b/>
          <w:sz w:val="28"/>
          <w:szCs w:val="28"/>
        </w:rPr>
        <w:t xml:space="preserve">щиты выпускной </w:t>
      </w:r>
      <w:r w:rsidR="004516A3" w:rsidRPr="004516A3">
        <w:rPr>
          <w:rFonts w:ascii="Times New Roman" w:hAnsi="Times New Roman"/>
          <w:b/>
          <w:sz w:val="28"/>
          <w:szCs w:val="28"/>
        </w:rPr>
        <w:t>квалификационной работы</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«отлично» заслуживает студент, свободно владеющий материалом квалификационной работы; грамотно и правильно отвечающий на все вопросы членов ГАК; показавший умение свободно логически, четко и ясно излагать ответы на дополнительные вопросы; обнаруживший твердые навыки и умение приложить теоретические знания к практическому их применению для анализа проблем изученных дисциплин программы обучения. </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«хорошо» заслуживает студент, обнаруживший полное знание материала квалификационной работы; успешно, без существенных недочетов, ответивший на большинство вопросов членов ГАК. Студент при ответах на дополнительные вопросы обнаруживает знания логических связей вопросов с другими дисциплинами специальности, но ответы недостаточно четкие. </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«удовлетворительно» заслуживает студент, который: обнаружил по всем вопросам знания только основного материала, но не усвоивший детали, допускающий ошибки принципиального характера; справляется с заданиями, предусмотренными программой, но допускает погрешности в ответе; обладает необходимыми знаниями для устранения допущенных ошибок под руководством члена ГАК; при ответах на дополнительные вопросы не может увязать материал со смежными разделами курса. </w:t>
      </w:r>
    </w:p>
    <w:p w:rsidR="00C90761"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Оценка «неудовлетворительно» выставляется студенту, обнаружившему пробелы в знаниях; допустившему принципиальные ошибки при ответе на вопросы членов ГАК и не способному к их исправлению без дополнительной подготовки.</w:t>
      </w:r>
    </w:p>
    <w:p w:rsidR="0013042A" w:rsidRDefault="0013042A" w:rsidP="00761991">
      <w:pPr>
        <w:spacing w:after="0" w:line="360" w:lineRule="auto"/>
        <w:ind w:firstLine="567"/>
        <w:jc w:val="both"/>
        <w:rPr>
          <w:rFonts w:ascii="Times New Roman" w:hAnsi="Times New Roman"/>
          <w:sz w:val="28"/>
          <w:szCs w:val="28"/>
        </w:rPr>
      </w:pPr>
    </w:p>
    <w:p w:rsidR="00135011" w:rsidRPr="00761991" w:rsidRDefault="00135011" w:rsidP="00761991">
      <w:pPr>
        <w:spacing w:after="0" w:line="360" w:lineRule="auto"/>
        <w:ind w:firstLine="567"/>
        <w:jc w:val="both"/>
        <w:rPr>
          <w:rFonts w:ascii="Times New Roman" w:hAnsi="Times New Roman"/>
          <w:sz w:val="28"/>
          <w:szCs w:val="28"/>
        </w:rPr>
      </w:pPr>
    </w:p>
    <w:p w:rsidR="0013042A" w:rsidRPr="00761991" w:rsidRDefault="009D76B8" w:rsidP="004516A3">
      <w:pPr>
        <w:spacing w:after="0"/>
        <w:jc w:val="both"/>
        <w:rPr>
          <w:rFonts w:ascii="Times New Roman" w:hAnsi="Times New Roman"/>
          <w:sz w:val="28"/>
          <w:szCs w:val="28"/>
        </w:rPr>
      </w:pPr>
      <w:r w:rsidRPr="00761991">
        <w:rPr>
          <w:rFonts w:ascii="Times New Roman" w:hAnsi="Times New Roman"/>
          <w:sz w:val="28"/>
          <w:szCs w:val="28"/>
        </w:rPr>
        <w:t xml:space="preserve"> </w:t>
      </w:r>
    </w:p>
    <w:p w:rsidR="009B1A23" w:rsidRPr="00761991" w:rsidRDefault="009B1A23" w:rsidP="00761991">
      <w:pPr>
        <w:spacing w:after="0" w:line="360" w:lineRule="auto"/>
        <w:ind w:firstLine="567"/>
        <w:jc w:val="center"/>
        <w:rPr>
          <w:rFonts w:ascii="Times New Roman" w:hAnsi="Times New Roman"/>
          <w:sz w:val="28"/>
          <w:szCs w:val="28"/>
        </w:rPr>
      </w:pPr>
      <w:r w:rsidRPr="00761991">
        <w:rPr>
          <w:rFonts w:ascii="Times New Roman" w:hAnsi="Times New Roman"/>
          <w:sz w:val="28"/>
          <w:szCs w:val="28"/>
        </w:rPr>
        <w:t>ПРИЛОЖЕНИЯ</w:t>
      </w:r>
    </w:p>
    <w:p w:rsidR="009B1A23" w:rsidRPr="00761991" w:rsidRDefault="009B1A23" w:rsidP="00761991">
      <w:pPr>
        <w:spacing w:after="0" w:line="360" w:lineRule="auto"/>
        <w:ind w:firstLine="567"/>
        <w:jc w:val="right"/>
        <w:rPr>
          <w:rFonts w:ascii="Times New Roman" w:hAnsi="Times New Roman"/>
          <w:sz w:val="24"/>
          <w:szCs w:val="24"/>
        </w:rPr>
      </w:pPr>
      <w:r w:rsidRPr="00761991">
        <w:rPr>
          <w:rFonts w:ascii="Times New Roman" w:hAnsi="Times New Roman"/>
          <w:sz w:val="24"/>
          <w:szCs w:val="24"/>
        </w:rPr>
        <w:t>Приложение 1.</w:t>
      </w:r>
    </w:p>
    <w:p w:rsidR="00A35F0D" w:rsidRPr="00D264A4" w:rsidRDefault="00A35F0D" w:rsidP="00A35F0D">
      <w:pPr>
        <w:spacing w:after="0"/>
        <w:jc w:val="center"/>
        <w:rPr>
          <w:rFonts w:ascii="Times New Roman" w:hAnsi="Times New Roman"/>
          <w:sz w:val="25"/>
          <w:szCs w:val="28"/>
        </w:rPr>
      </w:pPr>
      <w:r w:rsidRPr="00D264A4">
        <w:rPr>
          <w:rFonts w:ascii="Times New Roman" w:hAnsi="Times New Roman"/>
          <w:sz w:val="25"/>
          <w:szCs w:val="28"/>
        </w:rPr>
        <w:t>МИНИСТЕРСТВО СЕЛЬСКОГО ХОЗЯЙСТВА РОССИЙСКОЙ ФЕДЕРАЦИИ</w:t>
      </w:r>
    </w:p>
    <w:p w:rsidR="004516A3" w:rsidRDefault="00A35F0D" w:rsidP="004516A3">
      <w:pPr>
        <w:spacing w:after="0"/>
        <w:jc w:val="center"/>
        <w:rPr>
          <w:rFonts w:ascii="Times New Roman" w:hAnsi="Times New Roman"/>
          <w:sz w:val="25"/>
          <w:szCs w:val="28"/>
        </w:rPr>
      </w:pPr>
      <w:r w:rsidRPr="00D264A4">
        <w:rPr>
          <w:rFonts w:ascii="Times New Roman" w:hAnsi="Times New Roman"/>
          <w:sz w:val="25"/>
          <w:szCs w:val="28"/>
        </w:rPr>
        <w:t>ФЕДЕРАЛЬНОЕ ГОСУДАРСТВЕННОЕ</w:t>
      </w:r>
      <w:r w:rsidR="004516A3">
        <w:rPr>
          <w:rFonts w:ascii="Times New Roman" w:hAnsi="Times New Roman"/>
          <w:sz w:val="25"/>
          <w:szCs w:val="28"/>
        </w:rPr>
        <w:t xml:space="preserve"> БЮДЖЕТНОЕ</w:t>
      </w:r>
      <w:r w:rsidRPr="00D264A4">
        <w:rPr>
          <w:rFonts w:ascii="Times New Roman" w:hAnsi="Times New Roman"/>
          <w:sz w:val="25"/>
          <w:szCs w:val="28"/>
        </w:rPr>
        <w:t xml:space="preserve"> ОБРАЗОВАТЕЛЬНОЕ </w:t>
      </w:r>
    </w:p>
    <w:p w:rsidR="00A35F0D" w:rsidRPr="00D264A4" w:rsidRDefault="00A35F0D" w:rsidP="004516A3">
      <w:pPr>
        <w:spacing w:after="0"/>
        <w:jc w:val="center"/>
        <w:rPr>
          <w:rFonts w:ascii="Times New Roman" w:hAnsi="Times New Roman"/>
          <w:sz w:val="25"/>
          <w:szCs w:val="28"/>
        </w:rPr>
      </w:pPr>
      <w:r w:rsidRPr="00D264A4">
        <w:rPr>
          <w:rFonts w:ascii="Times New Roman" w:hAnsi="Times New Roman"/>
          <w:sz w:val="25"/>
          <w:szCs w:val="28"/>
        </w:rPr>
        <w:t>УЧРЕЖДЕНИЕ ВЫСШЕГО ОБРАЗОВАНИЯ</w:t>
      </w:r>
    </w:p>
    <w:p w:rsidR="00A35F0D" w:rsidRPr="00D264A4" w:rsidRDefault="00A35F0D" w:rsidP="00A35F0D">
      <w:pPr>
        <w:spacing w:after="0"/>
        <w:jc w:val="center"/>
        <w:rPr>
          <w:rFonts w:ascii="Times New Roman" w:hAnsi="Times New Roman"/>
          <w:sz w:val="25"/>
          <w:szCs w:val="28"/>
        </w:rPr>
      </w:pPr>
      <w:r w:rsidRPr="00D264A4">
        <w:rPr>
          <w:rFonts w:ascii="Times New Roman" w:hAnsi="Times New Roman"/>
          <w:sz w:val="25"/>
          <w:szCs w:val="28"/>
        </w:rPr>
        <w:t>СТАВРОПОЛЬСКИЙ ГОСУДАРСТВЕННЫЙ АГРАРНЫЙ УНИВЕРСИТЕТ</w:t>
      </w:r>
    </w:p>
    <w:p w:rsidR="00A35F0D" w:rsidRPr="00D264A4" w:rsidRDefault="00A35F0D" w:rsidP="00A35F0D">
      <w:pPr>
        <w:spacing w:after="0"/>
        <w:rPr>
          <w:rFonts w:ascii="Times New Roman" w:hAnsi="Times New Roman"/>
          <w:sz w:val="28"/>
          <w:szCs w:val="28"/>
        </w:rPr>
      </w:pPr>
    </w:p>
    <w:p w:rsidR="00A35F0D" w:rsidRPr="00D264A4" w:rsidRDefault="00A35F0D" w:rsidP="00A35F0D">
      <w:pPr>
        <w:spacing w:after="0"/>
        <w:rPr>
          <w:rFonts w:ascii="Times New Roman" w:hAnsi="Times New Roman"/>
          <w:sz w:val="28"/>
          <w:szCs w:val="28"/>
        </w:rPr>
      </w:pPr>
      <w:r>
        <w:rPr>
          <w:rFonts w:ascii="Times New Roman" w:hAnsi="Times New Roman"/>
          <w:sz w:val="28"/>
          <w:szCs w:val="28"/>
        </w:rPr>
        <w:t>Факультет ветеринарной медицины</w:t>
      </w:r>
    </w:p>
    <w:p w:rsidR="00A35F0D" w:rsidRDefault="00A35F0D" w:rsidP="00A35F0D">
      <w:pPr>
        <w:spacing w:after="0"/>
        <w:rPr>
          <w:rFonts w:ascii="Times New Roman" w:hAnsi="Times New Roman"/>
          <w:sz w:val="28"/>
          <w:szCs w:val="28"/>
        </w:rPr>
      </w:pPr>
      <w:r>
        <w:rPr>
          <w:rFonts w:ascii="Times New Roman" w:hAnsi="Times New Roman"/>
          <w:sz w:val="28"/>
          <w:szCs w:val="28"/>
        </w:rPr>
        <w:t>Кафедра паразитологии и ветсанэкспертизы, анатомии</w:t>
      </w:r>
    </w:p>
    <w:p w:rsidR="00A35F0D" w:rsidRPr="00D264A4" w:rsidRDefault="00A35F0D" w:rsidP="00A35F0D">
      <w:pPr>
        <w:spacing w:after="0"/>
        <w:rPr>
          <w:rFonts w:ascii="Times New Roman" w:hAnsi="Times New Roman"/>
          <w:sz w:val="28"/>
          <w:szCs w:val="28"/>
        </w:rPr>
      </w:pPr>
      <w:r>
        <w:rPr>
          <w:rFonts w:ascii="Times New Roman" w:hAnsi="Times New Roman"/>
          <w:sz w:val="28"/>
          <w:szCs w:val="28"/>
        </w:rPr>
        <w:t xml:space="preserve"> и патанатомии имени профессора С.Н. Никольского</w:t>
      </w:r>
    </w:p>
    <w:p w:rsidR="00A35F0D" w:rsidRPr="00D264A4" w:rsidRDefault="00A35F0D" w:rsidP="00A35F0D">
      <w:pPr>
        <w:spacing w:after="0"/>
        <w:jc w:val="center"/>
        <w:rPr>
          <w:rFonts w:ascii="Times New Roman" w:hAnsi="Times New Roman"/>
          <w:sz w:val="28"/>
          <w:szCs w:val="28"/>
        </w:rPr>
      </w:pPr>
    </w:p>
    <w:p w:rsidR="00A35F0D" w:rsidRDefault="00A35F0D" w:rsidP="00A35F0D">
      <w:pPr>
        <w:spacing w:after="0"/>
        <w:jc w:val="right"/>
        <w:rPr>
          <w:rFonts w:ascii="Times New Roman" w:hAnsi="Times New Roman"/>
          <w:b/>
          <w:sz w:val="28"/>
          <w:szCs w:val="28"/>
        </w:rPr>
      </w:pPr>
      <w:r w:rsidRPr="00D264A4">
        <w:rPr>
          <w:rFonts w:ascii="Times New Roman" w:hAnsi="Times New Roman"/>
          <w:b/>
          <w:sz w:val="28"/>
          <w:szCs w:val="28"/>
        </w:rPr>
        <w:t>Допущена к защите:</w:t>
      </w:r>
    </w:p>
    <w:p w:rsidR="00A35F0D" w:rsidRPr="00D264A4" w:rsidRDefault="00A35F0D" w:rsidP="00A35F0D">
      <w:pPr>
        <w:spacing w:after="0"/>
        <w:jc w:val="right"/>
        <w:rPr>
          <w:rFonts w:ascii="Times New Roman" w:hAnsi="Times New Roman"/>
          <w:b/>
          <w:sz w:val="28"/>
          <w:szCs w:val="28"/>
        </w:rPr>
      </w:pPr>
    </w:p>
    <w:p w:rsidR="00A35F0D" w:rsidRPr="00D264A4" w:rsidRDefault="00A35F0D" w:rsidP="00A35F0D">
      <w:pPr>
        <w:spacing w:after="0"/>
        <w:jc w:val="right"/>
        <w:rPr>
          <w:rFonts w:ascii="Times New Roman" w:hAnsi="Times New Roman"/>
          <w:sz w:val="28"/>
          <w:szCs w:val="28"/>
        </w:rPr>
      </w:pPr>
      <w:r>
        <w:rPr>
          <w:rFonts w:ascii="Times New Roman" w:hAnsi="Times New Roman"/>
          <w:sz w:val="28"/>
          <w:szCs w:val="28"/>
        </w:rPr>
        <w:t>____________Зав. кафедрой</w:t>
      </w:r>
    </w:p>
    <w:p w:rsidR="00A35F0D" w:rsidRPr="00D264A4" w:rsidRDefault="00A35F0D" w:rsidP="00A35F0D">
      <w:pPr>
        <w:spacing w:after="0"/>
        <w:jc w:val="center"/>
        <w:rPr>
          <w:rFonts w:ascii="Times New Roman" w:hAnsi="Times New Roman"/>
          <w:i/>
          <w:sz w:val="28"/>
          <w:szCs w:val="28"/>
        </w:rPr>
      </w:pPr>
      <w:r w:rsidRPr="00D264A4">
        <w:rPr>
          <w:rFonts w:ascii="Times New Roman" w:hAnsi="Times New Roman"/>
          <w:sz w:val="28"/>
          <w:szCs w:val="28"/>
        </w:rPr>
        <w:t xml:space="preserve">                                                                                                                                      </w:t>
      </w:r>
    </w:p>
    <w:p w:rsidR="00A35F0D" w:rsidRPr="00D264A4" w:rsidRDefault="00A35F0D" w:rsidP="00A35F0D">
      <w:pPr>
        <w:spacing w:after="0"/>
        <w:jc w:val="right"/>
        <w:rPr>
          <w:rFonts w:ascii="Times New Roman" w:hAnsi="Times New Roman"/>
          <w:sz w:val="28"/>
          <w:szCs w:val="28"/>
        </w:rPr>
      </w:pPr>
      <w:r>
        <w:rPr>
          <w:rFonts w:ascii="Times New Roman" w:hAnsi="Times New Roman"/>
          <w:sz w:val="28"/>
          <w:szCs w:val="28"/>
        </w:rPr>
        <w:t>доктор ветеринар. наук, профессор С.Н. Луцук</w:t>
      </w:r>
      <w:r w:rsidRPr="00D264A4">
        <w:rPr>
          <w:rFonts w:ascii="Times New Roman" w:hAnsi="Times New Roman"/>
          <w:sz w:val="28"/>
          <w:szCs w:val="28"/>
        </w:rPr>
        <w:t xml:space="preserve">                                                                                     «___» ______________ 20 __ г. </w:t>
      </w:r>
    </w:p>
    <w:p w:rsidR="00A35F0D" w:rsidRPr="00D264A4" w:rsidRDefault="00A35F0D" w:rsidP="00A35F0D">
      <w:pPr>
        <w:spacing w:after="0"/>
        <w:rPr>
          <w:rFonts w:ascii="Times New Roman" w:hAnsi="Times New Roman"/>
          <w:sz w:val="28"/>
          <w:szCs w:val="28"/>
        </w:rPr>
      </w:pP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 xml:space="preserve">Направление подготовки </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36.03.01 «Ветеринарно-санитарная экспертиза»</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 xml:space="preserve">Профиль подготовки </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«Ветеринарно-санитарная экспертиза продуктов животноводства»</w:t>
      </w:r>
    </w:p>
    <w:p w:rsidR="00A35F0D" w:rsidRPr="00D264A4" w:rsidRDefault="00A35F0D" w:rsidP="00A35F0D">
      <w:pPr>
        <w:spacing w:after="0"/>
        <w:rPr>
          <w:rFonts w:ascii="Times New Roman" w:hAnsi="Times New Roman"/>
          <w:b/>
          <w:sz w:val="28"/>
          <w:szCs w:val="28"/>
        </w:rPr>
      </w:pPr>
    </w:p>
    <w:p w:rsidR="00A35F0D" w:rsidRPr="00D00DAA" w:rsidRDefault="00A35F0D" w:rsidP="00A35F0D">
      <w:pPr>
        <w:spacing w:after="0"/>
        <w:jc w:val="center"/>
        <w:rPr>
          <w:rFonts w:ascii="Times New Roman" w:hAnsi="Times New Roman"/>
          <w:b/>
          <w:sz w:val="36"/>
          <w:szCs w:val="36"/>
        </w:rPr>
      </w:pPr>
      <w:r>
        <w:rPr>
          <w:rFonts w:ascii="Times New Roman" w:hAnsi="Times New Roman"/>
          <w:b/>
          <w:sz w:val="36"/>
          <w:szCs w:val="36"/>
        </w:rPr>
        <w:t>ВЫПУСКНАЯ КВАЛИФИКАЦИОННАЯ РАБОТА</w:t>
      </w:r>
    </w:p>
    <w:p w:rsidR="00A35F0D" w:rsidRPr="00E20C64" w:rsidRDefault="00A35F0D" w:rsidP="00A35F0D">
      <w:pPr>
        <w:spacing w:after="0" w:line="240" w:lineRule="auto"/>
        <w:jc w:val="center"/>
        <w:rPr>
          <w:rFonts w:ascii="Times New Roman" w:hAnsi="Times New Roman"/>
          <w:b/>
          <w:sz w:val="32"/>
          <w:szCs w:val="32"/>
        </w:rPr>
      </w:pPr>
      <w:r w:rsidRPr="00E20C64">
        <w:rPr>
          <w:rFonts w:ascii="Times New Roman" w:hAnsi="Times New Roman"/>
          <w:sz w:val="32"/>
          <w:szCs w:val="32"/>
        </w:rPr>
        <w:t>«ГОСУДАРСТВЕННЫЙ ВЕТЕРИНАРНЫЙ МОНИТОРИНГ БЕЗОПАСНОСТИ МЯСНОЙ ПРОДУКЦИИ, ПРОИЗВОДИМОЙ В СТАВРОПОЛЬСКОМ КРАЕ»</w:t>
      </w:r>
    </w:p>
    <w:p w:rsidR="00A35F0D" w:rsidRPr="00D264A4" w:rsidRDefault="00A35F0D" w:rsidP="00A35F0D">
      <w:pPr>
        <w:spacing w:after="0" w:line="360" w:lineRule="auto"/>
        <w:rPr>
          <w:rFonts w:ascii="Times New Roman" w:hAnsi="Times New Roman"/>
          <w:b/>
          <w:sz w:val="28"/>
          <w:szCs w:val="28"/>
        </w:rPr>
      </w:pPr>
      <w:r w:rsidRPr="00D264A4">
        <w:rPr>
          <w:rFonts w:ascii="Times New Roman" w:hAnsi="Times New Roman"/>
          <w:b/>
          <w:sz w:val="28"/>
          <w:szCs w:val="28"/>
        </w:rPr>
        <w:t>Выполнил:</w:t>
      </w:r>
    </w:p>
    <w:p w:rsidR="00A35F0D" w:rsidRPr="00D264A4" w:rsidRDefault="00A35F0D" w:rsidP="00A35F0D">
      <w:pPr>
        <w:spacing w:after="0" w:line="360" w:lineRule="auto"/>
        <w:rPr>
          <w:rFonts w:ascii="Times New Roman" w:hAnsi="Times New Roman"/>
          <w:i/>
          <w:sz w:val="28"/>
          <w:szCs w:val="28"/>
        </w:rPr>
      </w:pPr>
      <w:r>
        <w:rPr>
          <w:rFonts w:ascii="Times New Roman" w:hAnsi="Times New Roman"/>
          <w:sz w:val="28"/>
          <w:szCs w:val="28"/>
        </w:rPr>
        <w:t xml:space="preserve">Соловьева Дарья Александровна          </w:t>
      </w:r>
      <w:r w:rsidRPr="00D264A4">
        <w:rPr>
          <w:rFonts w:ascii="Times New Roman" w:hAnsi="Times New Roman"/>
          <w:sz w:val="28"/>
          <w:szCs w:val="28"/>
        </w:rPr>
        <w:t xml:space="preserve">                               ___________</w:t>
      </w:r>
    </w:p>
    <w:p w:rsidR="00A35F0D" w:rsidRPr="00D264A4" w:rsidRDefault="00A35F0D" w:rsidP="00A35F0D">
      <w:pPr>
        <w:spacing w:after="0" w:line="360" w:lineRule="auto"/>
        <w:rPr>
          <w:rFonts w:ascii="Times New Roman" w:hAnsi="Times New Roman"/>
          <w:sz w:val="28"/>
          <w:szCs w:val="28"/>
        </w:rPr>
      </w:pPr>
      <w:r>
        <w:rPr>
          <w:rFonts w:ascii="Times New Roman" w:hAnsi="Times New Roman"/>
          <w:sz w:val="28"/>
          <w:szCs w:val="28"/>
        </w:rPr>
        <w:t xml:space="preserve">5 группа, 4 </w:t>
      </w:r>
      <w:r w:rsidRPr="00D264A4">
        <w:rPr>
          <w:rFonts w:ascii="Times New Roman" w:hAnsi="Times New Roman"/>
          <w:sz w:val="28"/>
          <w:szCs w:val="28"/>
        </w:rPr>
        <w:t xml:space="preserve">курс                                            </w:t>
      </w:r>
      <w:r>
        <w:rPr>
          <w:rFonts w:ascii="Times New Roman" w:hAnsi="Times New Roman"/>
          <w:sz w:val="28"/>
          <w:szCs w:val="28"/>
        </w:rPr>
        <w:t xml:space="preserve">                          ___________</w:t>
      </w:r>
    </w:p>
    <w:p w:rsidR="00A35F0D" w:rsidRPr="00D264A4" w:rsidRDefault="00A35F0D" w:rsidP="00A35F0D">
      <w:pPr>
        <w:spacing w:after="0"/>
        <w:jc w:val="right"/>
        <w:rPr>
          <w:rFonts w:ascii="Times New Roman" w:hAnsi="Times New Roman"/>
          <w:sz w:val="28"/>
          <w:szCs w:val="28"/>
        </w:rPr>
      </w:pPr>
      <w:r w:rsidRPr="00D264A4">
        <w:rPr>
          <w:rFonts w:ascii="Times New Roman" w:hAnsi="Times New Roman"/>
          <w:sz w:val="28"/>
          <w:szCs w:val="28"/>
        </w:rPr>
        <w:t xml:space="preserve"> </w:t>
      </w:r>
    </w:p>
    <w:p w:rsidR="00A35F0D" w:rsidRPr="00D264A4" w:rsidRDefault="00A35F0D" w:rsidP="00A35F0D">
      <w:pPr>
        <w:spacing w:after="0" w:line="240" w:lineRule="auto"/>
        <w:jc w:val="both"/>
        <w:rPr>
          <w:rFonts w:ascii="Times New Roman" w:hAnsi="Times New Roman"/>
          <w:sz w:val="28"/>
          <w:szCs w:val="28"/>
        </w:rPr>
      </w:pPr>
      <w:r w:rsidRPr="00D264A4">
        <w:rPr>
          <w:rFonts w:ascii="Times New Roman" w:hAnsi="Times New Roman"/>
          <w:sz w:val="28"/>
          <w:szCs w:val="28"/>
        </w:rPr>
        <w:t>Форма обучения: очная</w:t>
      </w:r>
    </w:p>
    <w:p w:rsidR="00A35F0D" w:rsidRDefault="00A35F0D" w:rsidP="00A35F0D">
      <w:pPr>
        <w:spacing w:after="0" w:line="240" w:lineRule="auto"/>
        <w:jc w:val="both"/>
        <w:rPr>
          <w:rFonts w:ascii="Times New Roman" w:hAnsi="Times New Roman"/>
          <w:sz w:val="28"/>
          <w:szCs w:val="28"/>
        </w:rPr>
      </w:pPr>
      <w:r>
        <w:rPr>
          <w:rFonts w:ascii="Times New Roman" w:hAnsi="Times New Roman"/>
          <w:sz w:val="28"/>
          <w:szCs w:val="28"/>
        </w:rPr>
        <w:t>Руководитель: кандидат ветеринарных наук</w:t>
      </w:r>
    </w:p>
    <w:p w:rsidR="00A35F0D" w:rsidRPr="00D264A4" w:rsidRDefault="00A35F0D" w:rsidP="00A35F0D">
      <w:pPr>
        <w:spacing w:after="0" w:line="240" w:lineRule="auto"/>
        <w:rPr>
          <w:rFonts w:ascii="Times New Roman" w:hAnsi="Times New Roman"/>
          <w:sz w:val="28"/>
          <w:szCs w:val="28"/>
        </w:rPr>
      </w:pPr>
      <w:r>
        <w:rPr>
          <w:rFonts w:ascii="Times New Roman" w:hAnsi="Times New Roman"/>
          <w:sz w:val="28"/>
          <w:szCs w:val="28"/>
        </w:rPr>
        <w:t>доцент  Дьяченко Ю.В.                                                           ____________</w:t>
      </w:r>
    </w:p>
    <w:p w:rsidR="00A35F0D" w:rsidRPr="00D264A4" w:rsidRDefault="00A35F0D" w:rsidP="00A35F0D">
      <w:pPr>
        <w:spacing w:after="0" w:line="360" w:lineRule="auto"/>
        <w:jc w:val="both"/>
        <w:rPr>
          <w:rFonts w:ascii="Times New Roman" w:hAnsi="Times New Roman"/>
          <w:sz w:val="28"/>
          <w:szCs w:val="28"/>
        </w:rPr>
      </w:pPr>
      <w:r w:rsidRPr="00D264A4">
        <w:rPr>
          <w:rFonts w:ascii="Times New Roman" w:hAnsi="Times New Roman"/>
          <w:sz w:val="28"/>
          <w:szCs w:val="28"/>
        </w:rPr>
        <w:t xml:space="preserve">        </w:t>
      </w:r>
      <w:r>
        <w:rPr>
          <w:rFonts w:ascii="Times New Roman" w:hAnsi="Times New Roman"/>
          <w:sz w:val="28"/>
          <w:szCs w:val="28"/>
        </w:rPr>
        <w:t xml:space="preserve">                       </w:t>
      </w:r>
      <w:r w:rsidR="004516A3">
        <w:rPr>
          <w:rFonts w:ascii="Times New Roman" w:hAnsi="Times New Roman"/>
          <w:sz w:val="28"/>
          <w:szCs w:val="28"/>
        </w:rPr>
        <w:t xml:space="preserve">                               </w:t>
      </w:r>
    </w:p>
    <w:p w:rsidR="009B1A23" w:rsidRPr="00A35F0D" w:rsidRDefault="00A35F0D" w:rsidP="00A35F0D">
      <w:pPr>
        <w:spacing w:after="0" w:line="360" w:lineRule="auto"/>
        <w:jc w:val="center"/>
        <w:rPr>
          <w:rFonts w:ascii="Times New Roman" w:hAnsi="Times New Roman"/>
          <w:sz w:val="28"/>
          <w:szCs w:val="28"/>
        </w:rPr>
      </w:pPr>
      <w:r w:rsidRPr="00D264A4">
        <w:rPr>
          <w:rFonts w:ascii="Times New Roman" w:hAnsi="Times New Roman"/>
          <w:sz w:val="28"/>
          <w:szCs w:val="28"/>
        </w:rPr>
        <w:lastRenderedPageBreak/>
        <w:t>Ставрополь, 2016 г.</w:t>
      </w:r>
    </w:p>
    <w:p w:rsidR="009B1A23" w:rsidRDefault="009B1A23" w:rsidP="00761991">
      <w:pPr>
        <w:spacing w:after="0"/>
        <w:jc w:val="right"/>
        <w:rPr>
          <w:rFonts w:ascii="Times New Roman" w:hAnsi="Times New Roman"/>
          <w:b/>
          <w:bCs/>
          <w:sz w:val="28"/>
          <w:szCs w:val="28"/>
        </w:rPr>
      </w:pPr>
    </w:p>
    <w:p w:rsidR="00135011" w:rsidRPr="00761991" w:rsidRDefault="00135011" w:rsidP="00761991">
      <w:pPr>
        <w:spacing w:after="0"/>
        <w:jc w:val="right"/>
        <w:rPr>
          <w:rFonts w:ascii="Times New Roman" w:hAnsi="Times New Roman"/>
          <w:b/>
          <w:bCs/>
          <w:sz w:val="28"/>
          <w:szCs w:val="28"/>
        </w:rPr>
      </w:pPr>
    </w:p>
    <w:p w:rsidR="009B1A23" w:rsidRPr="00761991" w:rsidRDefault="009B1A23" w:rsidP="00761991">
      <w:pPr>
        <w:spacing w:after="0"/>
        <w:jc w:val="right"/>
        <w:rPr>
          <w:rFonts w:ascii="Times New Roman" w:hAnsi="Times New Roman"/>
          <w:bCs/>
          <w:sz w:val="24"/>
          <w:szCs w:val="24"/>
        </w:rPr>
      </w:pPr>
      <w:r w:rsidRPr="00761991">
        <w:rPr>
          <w:rFonts w:ascii="Times New Roman" w:hAnsi="Times New Roman"/>
          <w:bCs/>
          <w:sz w:val="24"/>
          <w:szCs w:val="24"/>
        </w:rPr>
        <w:t>Приложение 2.</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ФЕДЕРАЛЬНОЕ ГОСУДАРСТВЕННОЕ БЮДЖЕТНОЕ ОБРАЗОВАТЕЛЬНОЕ УЧРЕЖДЕНИЕ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center"/>
        <w:rPr>
          <w:rFonts w:ascii="Times New Roman" w:hAnsi="Times New Roman"/>
          <w:sz w:val="24"/>
          <w:szCs w:val="24"/>
        </w:rPr>
      </w:pP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Факультет ____________________</w:t>
      </w: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Кафедра ______________________</w:t>
      </w:r>
    </w:p>
    <w:p w:rsidR="009B1A23" w:rsidRPr="00761991" w:rsidRDefault="009B1A23" w:rsidP="00761991">
      <w:pPr>
        <w:spacing w:after="0"/>
        <w:jc w:val="center"/>
        <w:rPr>
          <w:rFonts w:ascii="Times New Roman" w:hAnsi="Times New Roman"/>
          <w:sz w:val="24"/>
          <w:szCs w:val="24"/>
        </w:rPr>
      </w:pPr>
    </w:p>
    <w:p w:rsidR="009B1A23" w:rsidRPr="00761991" w:rsidRDefault="009B1A23" w:rsidP="00761991">
      <w:pPr>
        <w:tabs>
          <w:tab w:val="left" w:pos="7088"/>
        </w:tabs>
        <w:spacing w:after="0"/>
        <w:jc w:val="center"/>
        <w:rPr>
          <w:rFonts w:ascii="Times New Roman" w:hAnsi="Times New Roman"/>
          <w:sz w:val="24"/>
          <w:szCs w:val="24"/>
        </w:rPr>
      </w:pPr>
      <w:r w:rsidRPr="00761991">
        <w:rPr>
          <w:rFonts w:ascii="Times New Roman" w:hAnsi="Times New Roman"/>
          <w:sz w:val="24"/>
          <w:szCs w:val="24"/>
        </w:rPr>
        <w:tab/>
        <w:t>Утверждаю:</w:t>
      </w:r>
    </w:p>
    <w:p w:rsidR="009B1A23" w:rsidRPr="00761991" w:rsidRDefault="009B1A23" w:rsidP="00761991">
      <w:pPr>
        <w:spacing w:after="0"/>
        <w:ind w:firstLine="708"/>
        <w:jc w:val="center"/>
        <w:rPr>
          <w:rFonts w:ascii="Times New Roman" w:hAnsi="Times New Roman"/>
          <w:sz w:val="24"/>
          <w:szCs w:val="24"/>
        </w:rPr>
      </w:pPr>
      <w:r w:rsidRPr="00761991">
        <w:rPr>
          <w:rFonts w:ascii="Times New Roman" w:hAnsi="Times New Roman"/>
          <w:sz w:val="24"/>
          <w:szCs w:val="24"/>
        </w:rPr>
        <w:t>Зав. кафедрой</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____________________________</w:t>
      </w:r>
    </w:p>
    <w:p w:rsidR="009B1A23" w:rsidRPr="00761991" w:rsidRDefault="009B1A23" w:rsidP="00761991">
      <w:pPr>
        <w:spacing w:after="0"/>
        <w:jc w:val="right"/>
        <w:rPr>
          <w:rFonts w:ascii="Times New Roman" w:hAnsi="Times New Roman"/>
          <w:sz w:val="16"/>
          <w:szCs w:val="16"/>
        </w:rPr>
      </w:pPr>
      <w:r w:rsidRPr="00761991">
        <w:rPr>
          <w:rFonts w:ascii="Times New Roman" w:hAnsi="Times New Roman"/>
          <w:sz w:val="16"/>
          <w:szCs w:val="16"/>
        </w:rPr>
        <w:t>подпись И.О. Фамилия</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«________» ____________20___ г</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pStyle w:val="Default"/>
        <w:jc w:val="center"/>
        <w:rPr>
          <w:color w:val="auto"/>
        </w:rPr>
      </w:pPr>
      <w:r w:rsidRPr="00761991">
        <w:rPr>
          <w:b/>
          <w:bCs/>
          <w:color w:val="auto"/>
        </w:rPr>
        <w:t>ЗАДАНИЕ НА ВЫПУСКНУЮ КВАЛИФИКАЦИОННУЮ РАБОТУ</w:t>
      </w:r>
    </w:p>
    <w:p w:rsidR="009B1A23" w:rsidRPr="00761991" w:rsidRDefault="009B1A23" w:rsidP="00761991">
      <w:pPr>
        <w:pStyle w:val="Default"/>
        <w:rPr>
          <w:color w:val="auto"/>
          <w:sz w:val="28"/>
          <w:szCs w:val="28"/>
        </w:rPr>
      </w:pPr>
      <w:r w:rsidRPr="00761991">
        <w:rPr>
          <w:color w:val="auto"/>
        </w:rPr>
        <w:t xml:space="preserve">Обучающемуся </w:t>
      </w:r>
      <w:r w:rsidRPr="00761991">
        <w:rPr>
          <w:color w:val="auto"/>
          <w:sz w:val="28"/>
          <w:szCs w:val="28"/>
        </w:rPr>
        <w:t xml:space="preserve">__________________________________________________________ </w:t>
      </w:r>
    </w:p>
    <w:p w:rsidR="009B1A23" w:rsidRPr="00761991" w:rsidRDefault="009B1A23" w:rsidP="00761991">
      <w:pPr>
        <w:pStyle w:val="Default"/>
        <w:rPr>
          <w:color w:val="auto"/>
          <w:sz w:val="16"/>
          <w:szCs w:val="16"/>
        </w:rPr>
      </w:pPr>
      <w:r w:rsidRPr="00761991">
        <w:rPr>
          <w:color w:val="auto"/>
          <w:sz w:val="18"/>
          <w:szCs w:val="18"/>
        </w:rPr>
        <w:t xml:space="preserve">      </w:t>
      </w:r>
      <w:r w:rsidRPr="00761991">
        <w:rPr>
          <w:color w:val="auto"/>
          <w:sz w:val="16"/>
          <w:szCs w:val="16"/>
        </w:rPr>
        <w:t xml:space="preserve">(фамилия, имя, отчество, курс, группа, направление подготовки/специальность, профиль, специализация, магистерская программа) </w:t>
      </w:r>
    </w:p>
    <w:p w:rsidR="009B1A23" w:rsidRPr="00761991" w:rsidRDefault="009B1A23" w:rsidP="00761991">
      <w:pPr>
        <w:pStyle w:val="Default"/>
        <w:rPr>
          <w:color w:val="auto"/>
          <w:sz w:val="28"/>
          <w:szCs w:val="28"/>
        </w:rPr>
      </w:pPr>
      <w:r w:rsidRPr="00761991">
        <w:rPr>
          <w:color w:val="auto"/>
          <w:sz w:val="28"/>
          <w:szCs w:val="28"/>
        </w:rPr>
        <w:t>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Default"/>
        <w:rPr>
          <w:color w:val="auto"/>
          <w:sz w:val="28"/>
          <w:szCs w:val="28"/>
        </w:rPr>
      </w:pPr>
      <w:r w:rsidRPr="00761991">
        <w:rPr>
          <w:color w:val="auto"/>
        </w:rPr>
        <w:t>Тема ВКР</w:t>
      </w:r>
      <w:r w:rsidRPr="00761991">
        <w:rPr>
          <w:color w:val="auto"/>
          <w:sz w:val="28"/>
          <w:szCs w:val="28"/>
        </w:rPr>
        <w:t xml:space="preserve"> ____________________________________________________________________________________________________________________________________</w:t>
      </w:r>
    </w:p>
    <w:p w:rsidR="009B1A23" w:rsidRPr="00761991" w:rsidRDefault="009B1A23" w:rsidP="00761991">
      <w:pPr>
        <w:pStyle w:val="Default"/>
        <w:rPr>
          <w:i/>
          <w:iCs/>
          <w:color w:val="auto"/>
          <w:sz w:val="28"/>
          <w:szCs w:val="28"/>
        </w:rPr>
      </w:pPr>
    </w:p>
    <w:p w:rsidR="009B1A23" w:rsidRPr="00761991" w:rsidRDefault="009B1A23" w:rsidP="00761991">
      <w:pPr>
        <w:pStyle w:val="Default"/>
        <w:rPr>
          <w:color w:val="auto"/>
        </w:rPr>
      </w:pPr>
      <w:r w:rsidRPr="00761991">
        <w:rPr>
          <w:i/>
          <w:iCs/>
          <w:color w:val="auto"/>
        </w:rPr>
        <w:t xml:space="preserve">Утверждена приказом по университету № ___ от </w:t>
      </w:r>
      <w:r w:rsidRPr="00761991">
        <w:rPr>
          <w:b/>
          <w:bCs/>
          <w:i/>
          <w:iCs/>
          <w:color w:val="auto"/>
        </w:rPr>
        <w:t xml:space="preserve">« </w:t>
      </w:r>
      <w:r w:rsidRPr="00761991">
        <w:rPr>
          <w:i/>
          <w:iCs/>
          <w:color w:val="auto"/>
        </w:rPr>
        <w:t xml:space="preserve">___ </w:t>
      </w:r>
      <w:r w:rsidRPr="00761991">
        <w:rPr>
          <w:b/>
          <w:bCs/>
          <w:i/>
          <w:iCs/>
          <w:color w:val="auto"/>
        </w:rPr>
        <w:t xml:space="preserve">« </w:t>
      </w:r>
      <w:r w:rsidRPr="00761991">
        <w:rPr>
          <w:i/>
          <w:iCs/>
          <w:color w:val="auto"/>
        </w:rPr>
        <w:t xml:space="preserve">__________20 ____г. </w:t>
      </w:r>
    </w:p>
    <w:p w:rsidR="009B1A23" w:rsidRPr="00761991" w:rsidRDefault="009B1A23" w:rsidP="00761991">
      <w:pPr>
        <w:pStyle w:val="Default"/>
        <w:rPr>
          <w:color w:val="auto"/>
        </w:rPr>
      </w:pPr>
      <w:r w:rsidRPr="00761991">
        <w:rPr>
          <w:color w:val="auto"/>
        </w:rPr>
        <w:t xml:space="preserve">1. Срок представления работы к защите «_____» __________________20 ___г. </w:t>
      </w:r>
    </w:p>
    <w:p w:rsidR="009B1A23" w:rsidRPr="00761991" w:rsidRDefault="009B1A23" w:rsidP="00761991">
      <w:pPr>
        <w:pStyle w:val="Default"/>
        <w:rPr>
          <w:color w:val="auto"/>
        </w:rPr>
      </w:pPr>
      <w:r w:rsidRPr="00761991">
        <w:rPr>
          <w:color w:val="auto"/>
        </w:rPr>
        <w:t xml:space="preserve">2. Исходные данные для выполнения работы_______________________________________________________________________ </w:t>
      </w:r>
    </w:p>
    <w:p w:rsidR="009B1A23" w:rsidRPr="00761991" w:rsidRDefault="009B1A23" w:rsidP="00761991">
      <w:pPr>
        <w:pStyle w:val="Default"/>
        <w:rPr>
          <w:color w:val="auto"/>
        </w:rPr>
      </w:pPr>
      <w:r w:rsidRPr="00761991">
        <w:rPr>
          <w:color w:val="auto"/>
        </w:rPr>
        <w:t xml:space="preserve">__________________________________________________________________________________________________________________________________________________________ </w:t>
      </w:r>
    </w:p>
    <w:p w:rsidR="009B1A23" w:rsidRPr="00761991" w:rsidRDefault="009B1A23" w:rsidP="00761991">
      <w:pPr>
        <w:pStyle w:val="Default"/>
        <w:rPr>
          <w:color w:val="auto"/>
        </w:rPr>
      </w:pPr>
      <w:r w:rsidRPr="00761991">
        <w:rPr>
          <w:color w:val="auto"/>
        </w:rPr>
        <w:t xml:space="preserve">3. Содержание ВКР: </w:t>
      </w:r>
    </w:p>
    <w:p w:rsidR="009B1A23" w:rsidRPr="00761991" w:rsidRDefault="009B1A23" w:rsidP="00761991">
      <w:pPr>
        <w:pStyle w:val="Default"/>
        <w:rPr>
          <w:color w:val="auto"/>
        </w:rPr>
      </w:pPr>
      <w:r w:rsidRPr="00761991">
        <w:rPr>
          <w:color w:val="auto"/>
        </w:rPr>
        <w:t xml:space="preserve">__________________________________________________________________________________________________________________________________________________________ </w:t>
      </w:r>
    </w:p>
    <w:p w:rsidR="009B1A23" w:rsidRPr="00761991" w:rsidRDefault="009B1A23" w:rsidP="00761991">
      <w:pPr>
        <w:pStyle w:val="Default"/>
        <w:rPr>
          <w:color w:val="auto"/>
        </w:rPr>
      </w:pPr>
      <w:r w:rsidRPr="00761991">
        <w:rPr>
          <w:color w:val="auto"/>
        </w:rPr>
        <w:t>_____________________________________________________________________________</w:t>
      </w:r>
    </w:p>
    <w:p w:rsidR="009B1A23" w:rsidRPr="00761991" w:rsidRDefault="009B1A23" w:rsidP="00761991">
      <w:pPr>
        <w:pStyle w:val="Default"/>
        <w:rPr>
          <w:color w:val="auto"/>
        </w:rPr>
      </w:pPr>
      <w:r w:rsidRPr="00761991">
        <w:rPr>
          <w:color w:val="auto"/>
        </w:rPr>
        <w:t>4. Перечень графического материала (с полным указанием обязательных чертежей) _______________________________________________________________________________________________________________________________________________________________________________________________________________________________________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Default"/>
        <w:rPr>
          <w:color w:val="auto"/>
        </w:rPr>
      </w:pPr>
      <w:r w:rsidRPr="00761991">
        <w:rPr>
          <w:color w:val="auto"/>
        </w:rPr>
        <w:t xml:space="preserve">5.Консультанты по разделам </w:t>
      </w:r>
    </w:p>
    <w:p w:rsidR="009B1A23" w:rsidRPr="00761991" w:rsidRDefault="009B1A23" w:rsidP="00761991">
      <w:pPr>
        <w:pStyle w:val="Default"/>
        <w:rPr>
          <w:color w:val="auto"/>
          <w:sz w:val="28"/>
          <w:szCs w:val="28"/>
        </w:rPr>
      </w:pPr>
      <w:r w:rsidRPr="00761991">
        <w:rPr>
          <w:color w:val="auto"/>
          <w:sz w:val="28"/>
          <w:szCs w:val="28"/>
        </w:rPr>
        <w:t>____________________________________________________________________________________________________________________________________</w:t>
      </w:r>
    </w:p>
    <w:p w:rsidR="009B1A23" w:rsidRPr="00761991" w:rsidRDefault="009B1A23" w:rsidP="00761991">
      <w:pPr>
        <w:pStyle w:val="Default"/>
        <w:jc w:val="center"/>
        <w:rPr>
          <w:color w:val="auto"/>
          <w:sz w:val="16"/>
          <w:szCs w:val="16"/>
        </w:rPr>
      </w:pPr>
      <w:r w:rsidRPr="00761991">
        <w:rPr>
          <w:color w:val="auto"/>
          <w:sz w:val="16"/>
          <w:szCs w:val="16"/>
        </w:rPr>
        <w:t>(подпись)  (Фамилия И.О. консультанта, учёная степень должность, место работы)</w:t>
      </w:r>
    </w:p>
    <w:p w:rsidR="009B1A23" w:rsidRPr="00761991" w:rsidRDefault="009B1A23" w:rsidP="00761991">
      <w:pPr>
        <w:pStyle w:val="Default"/>
        <w:rPr>
          <w:color w:val="auto"/>
        </w:rPr>
      </w:pPr>
      <w:r w:rsidRPr="00761991">
        <w:rPr>
          <w:color w:val="auto"/>
        </w:rPr>
        <w:t xml:space="preserve">6. Дата выдачи задания_________________________________________________________ </w:t>
      </w:r>
    </w:p>
    <w:p w:rsidR="009B1A23" w:rsidRPr="00761991" w:rsidRDefault="009B1A23" w:rsidP="00761991">
      <w:pPr>
        <w:pStyle w:val="Default"/>
        <w:rPr>
          <w:color w:val="auto"/>
          <w:sz w:val="28"/>
          <w:szCs w:val="28"/>
        </w:rPr>
      </w:pPr>
      <w:r w:rsidRPr="00761991">
        <w:rPr>
          <w:color w:val="auto"/>
        </w:rPr>
        <w:lastRenderedPageBreak/>
        <w:t>7. Руководитель работы</w:t>
      </w:r>
      <w:r w:rsidRPr="00761991">
        <w:rPr>
          <w:color w:val="auto"/>
          <w:sz w:val="28"/>
          <w:szCs w:val="28"/>
        </w:rPr>
        <w:t xml:space="preserve"> ________________________________________________ </w:t>
      </w:r>
    </w:p>
    <w:p w:rsidR="009B1A23" w:rsidRPr="00A35F0D" w:rsidRDefault="009B1A23" w:rsidP="00A35F0D">
      <w:pPr>
        <w:pStyle w:val="Default"/>
        <w:rPr>
          <w:color w:val="auto"/>
          <w:sz w:val="18"/>
          <w:szCs w:val="18"/>
        </w:rPr>
      </w:pPr>
      <w:r w:rsidRPr="00761991">
        <w:rPr>
          <w:color w:val="auto"/>
          <w:sz w:val="18"/>
          <w:szCs w:val="18"/>
        </w:rPr>
        <w:t xml:space="preserve">                                                                       подпись (</w:t>
      </w:r>
      <w:r w:rsidRPr="00761991">
        <w:rPr>
          <w:color w:val="auto"/>
          <w:sz w:val="16"/>
          <w:szCs w:val="16"/>
        </w:rPr>
        <w:t>Фамилия И.О.,  учёная степень, должность, место работы</w:t>
      </w:r>
      <w:r w:rsidR="00A35F0D">
        <w:rPr>
          <w:color w:val="auto"/>
          <w:sz w:val="18"/>
          <w:szCs w:val="18"/>
        </w:rPr>
        <w:t>)</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Задание к исполнению принял «___» _________20___г. _________________</w:t>
      </w:r>
    </w:p>
    <w:p w:rsidR="009B1A23" w:rsidRPr="00A35F0D" w:rsidRDefault="009B1A23" w:rsidP="00A35F0D">
      <w:pPr>
        <w:spacing w:after="0"/>
        <w:jc w:val="center"/>
        <w:rPr>
          <w:rFonts w:ascii="Times New Roman" w:hAnsi="Times New Roman"/>
          <w:sz w:val="16"/>
          <w:szCs w:val="16"/>
        </w:rPr>
        <w:sectPr w:rsidR="009B1A23" w:rsidRPr="00A35F0D" w:rsidSect="009B1A23">
          <w:footerReference w:type="default" r:id="rId8"/>
          <w:pgSz w:w="11906" w:h="16838"/>
          <w:pgMar w:top="1134" w:right="1134" w:bottom="1134" w:left="1134" w:header="709" w:footer="709" w:gutter="0"/>
          <w:cols w:space="708"/>
          <w:titlePg/>
          <w:docGrid w:linePitch="360"/>
        </w:sectPr>
      </w:pPr>
      <w:r w:rsidRPr="00761991">
        <w:rPr>
          <w:rFonts w:ascii="Times New Roman" w:hAnsi="Times New Roman"/>
          <w:sz w:val="18"/>
          <w:szCs w:val="18"/>
        </w:rPr>
        <w:t xml:space="preserve">                                                                                    (</w:t>
      </w:r>
      <w:r w:rsidR="00135011">
        <w:rPr>
          <w:rFonts w:ascii="Times New Roman" w:hAnsi="Times New Roman"/>
          <w:sz w:val="16"/>
          <w:szCs w:val="16"/>
        </w:rPr>
        <w:t>подпись обучающегося)</w:t>
      </w:r>
    </w:p>
    <w:p w:rsidR="009B1A23" w:rsidRPr="00761991" w:rsidRDefault="009B1A23" w:rsidP="00761991">
      <w:pPr>
        <w:spacing w:after="0" w:line="360" w:lineRule="auto"/>
        <w:jc w:val="both"/>
        <w:rPr>
          <w:rFonts w:ascii="Times New Roman" w:hAnsi="Times New Roman"/>
          <w:sz w:val="28"/>
          <w:szCs w:val="28"/>
        </w:rPr>
      </w:pPr>
    </w:p>
    <w:p w:rsidR="009B1A23" w:rsidRPr="00761991" w:rsidRDefault="009B1A23" w:rsidP="00761991">
      <w:pPr>
        <w:spacing w:after="0" w:line="360" w:lineRule="auto"/>
        <w:jc w:val="right"/>
        <w:rPr>
          <w:rFonts w:ascii="Times New Roman" w:hAnsi="Times New Roman"/>
          <w:sz w:val="24"/>
          <w:szCs w:val="24"/>
        </w:rPr>
      </w:pPr>
      <w:r w:rsidRPr="00761991">
        <w:rPr>
          <w:rFonts w:ascii="Times New Roman" w:hAnsi="Times New Roman"/>
          <w:sz w:val="24"/>
          <w:szCs w:val="24"/>
        </w:rPr>
        <w:t>Приложение</w:t>
      </w:r>
      <w:r w:rsidR="00A35F0D">
        <w:rPr>
          <w:rFonts w:ascii="Times New Roman" w:hAnsi="Times New Roman"/>
          <w:sz w:val="24"/>
          <w:szCs w:val="24"/>
        </w:rPr>
        <w:t xml:space="preserve"> 3</w:t>
      </w:r>
      <w:r w:rsidRPr="00761991">
        <w:rPr>
          <w:rFonts w:ascii="Times New Roman" w:hAnsi="Times New Roman"/>
          <w:sz w:val="24"/>
          <w:szCs w:val="24"/>
        </w:rPr>
        <w:t>.</w:t>
      </w:r>
    </w:p>
    <w:p w:rsidR="009B1A23" w:rsidRPr="00761991" w:rsidRDefault="009B1A23" w:rsidP="00761991">
      <w:pPr>
        <w:spacing w:after="0"/>
        <w:jc w:val="center"/>
        <w:rPr>
          <w:rFonts w:ascii="Times New Roman" w:hAnsi="Times New Roman"/>
          <w:bCs/>
          <w:sz w:val="24"/>
          <w:szCs w:val="24"/>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ФЕДЕРАЛЬНОЕ ГОСУДАРСТВЕННОЕ БЮДЖЕТНОЕ ОБРАЗОВАТЕЛЬНОЕ УЧРЕЖДЕНИЕ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ОТЗЫВ РУКОВОДИТЕЛЯ</w:t>
      </w: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 xml:space="preserve">о выпускной квалификационной работе </w:t>
      </w:r>
    </w:p>
    <w:p w:rsidR="009B1A23" w:rsidRPr="00761991" w:rsidRDefault="009B1A23" w:rsidP="00761991">
      <w:pPr>
        <w:spacing w:after="0"/>
        <w:jc w:val="center"/>
        <w:rPr>
          <w:rFonts w:ascii="Times New Roman" w:hAnsi="Times New Roman"/>
          <w:sz w:val="24"/>
          <w:szCs w:val="24"/>
        </w:rPr>
      </w:pPr>
    </w:p>
    <w:p w:rsidR="009B1A23" w:rsidRPr="00761991" w:rsidRDefault="009B1A23" w:rsidP="00A35F0D">
      <w:pPr>
        <w:spacing w:after="0"/>
        <w:jc w:val="both"/>
        <w:rPr>
          <w:rFonts w:ascii="Times New Roman" w:hAnsi="Times New Roman"/>
          <w:sz w:val="24"/>
          <w:szCs w:val="24"/>
        </w:rPr>
      </w:pPr>
      <w:r w:rsidRPr="00761991">
        <w:rPr>
          <w:rFonts w:ascii="Times New Roman" w:hAnsi="Times New Roman"/>
          <w:sz w:val="24"/>
          <w:szCs w:val="24"/>
        </w:rPr>
        <w:t>Студент___________________________________________группа__________                         фамилия, имя, отчество</w:t>
      </w:r>
    </w:p>
    <w:p w:rsidR="009B1A23" w:rsidRPr="00761991" w:rsidRDefault="009B1A23" w:rsidP="00761991">
      <w:pPr>
        <w:spacing w:after="0"/>
        <w:ind w:hanging="241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1.Тема ВКР________________________________________________________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2.Заключение о степени соответствия ВКР теме, утвержденной приказом ректора университета__________________________________________________________________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t>3.Оценка работы студента над ВКР_______________________________________________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t>4. Оценка студента как специалиста:_____________________________________________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t>_____________________________________________________________________________</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5. Общая характеристика студента:_______________________________________________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6. Замечание руководителя:_____________________________________________________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7. Заключение и оценка ВКР (соответствует или не соответствует предъявленным требованиям, оценка: отлично, хорошо, удовлетворительно):________________________________________________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8. Заключение о присвоении квалификации/степени (заслуживает или не заслуживает присвоения квалификации)________________________________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Должность, фамилия, имя, отчество, ученое звание, степень руководителя:_________________________________________________________________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Подпись руководителя_________________________________________________________</w:t>
      </w:r>
    </w:p>
    <w:p w:rsidR="009B1A23" w:rsidRPr="00761991" w:rsidRDefault="009B1A23" w:rsidP="00761991">
      <w:pPr>
        <w:spacing w:after="0"/>
        <w:jc w:val="both"/>
        <w:rPr>
          <w:rFonts w:ascii="Times New Roman" w:hAnsi="Times New Roman"/>
          <w:i/>
          <w:sz w:val="24"/>
          <w:szCs w:val="24"/>
        </w:rPr>
      </w:pPr>
      <w:r w:rsidRPr="00761991">
        <w:rPr>
          <w:rFonts w:ascii="Times New Roman" w:hAnsi="Times New Roman"/>
          <w:i/>
          <w:sz w:val="24"/>
          <w:szCs w:val="24"/>
        </w:rPr>
        <w:t>Дата «_____» ____________________20___г</w:t>
      </w:r>
    </w:p>
    <w:p w:rsidR="009B1A23" w:rsidRPr="00761991" w:rsidRDefault="009B1A23" w:rsidP="00761991">
      <w:pPr>
        <w:spacing w:after="0"/>
        <w:jc w:val="right"/>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9B1A23" w:rsidP="00A35F0D">
      <w:pPr>
        <w:spacing w:after="0"/>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A35F0D" w:rsidP="00761991">
      <w:pPr>
        <w:spacing w:after="0"/>
        <w:jc w:val="right"/>
        <w:rPr>
          <w:rFonts w:ascii="Times New Roman" w:hAnsi="Times New Roman"/>
          <w:bCs/>
          <w:sz w:val="24"/>
          <w:szCs w:val="24"/>
        </w:rPr>
      </w:pPr>
      <w:r>
        <w:rPr>
          <w:rFonts w:ascii="Times New Roman" w:hAnsi="Times New Roman"/>
          <w:bCs/>
          <w:sz w:val="24"/>
          <w:szCs w:val="24"/>
        </w:rPr>
        <w:lastRenderedPageBreak/>
        <w:t>Приложение 4</w:t>
      </w:r>
      <w:r w:rsidR="009B1A23" w:rsidRPr="00761991">
        <w:rPr>
          <w:rFonts w:ascii="Times New Roman" w:hAnsi="Times New Roman"/>
          <w:bCs/>
          <w:sz w:val="24"/>
          <w:szCs w:val="24"/>
        </w:rPr>
        <w:t>.</w:t>
      </w:r>
    </w:p>
    <w:p w:rsidR="009B1A23" w:rsidRPr="00761991" w:rsidRDefault="009B1A23" w:rsidP="00761991">
      <w:pPr>
        <w:spacing w:after="0"/>
        <w:jc w:val="center"/>
        <w:rPr>
          <w:rFonts w:ascii="Times New Roman" w:hAnsi="Times New Roman"/>
          <w:bCs/>
          <w:sz w:val="24"/>
          <w:szCs w:val="24"/>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A35F0D" w:rsidRDefault="009B1A23" w:rsidP="00A35F0D">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center"/>
        <w:rPr>
          <w:rFonts w:ascii="Times New Roman" w:hAnsi="Times New Roman"/>
          <w:b/>
          <w:sz w:val="24"/>
          <w:szCs w:val="24"/>
        </w:rPr>
      </w:pPr>
    </w:p>
    <w:p w:rsidR="009B1A23" w:rsidRPr="00761991" w:rsidRDefault="009B1A23" w:rsidP="00761991">
      <w:pPr>
        <w:spacing w:after="0"/>
        <w:jc w:val="center"/>
        <w:rPr>
          <w:rFonts w:ascii="Times New Roman" w:hAnsi="Times New Roman"/>
          <w:b/>
          <w:sz w:val="24"/>
          <w:szCs w:val="24"/>
        </w:rPr>
      </w:pP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b/>
          <w:sz w:val="24"/>
          <w:szCs w:val="24"/>
        </w:rPr>
        <w:t>Рецензия на ВКР</w:t>
      </w:r>
      <w:r w:rsidR="00A35F0D">
        <w:rPr>
          <w:rFonts w:ascii="Times New Roman" w:hAnsi="Times New Roman"/>
          <w:sz w:val="24"/>
          <w:szCs w:val="24"/>
        </w:rPr>
        <w:t xml:space="preserve"> студен</w:t>
      </w:r>
      <w:r w:rsidRPr="00761991">
        <w:rPr>
          <w:rFonts w:ascii="Times New Roman" w:hAnsi="Times New Roman"/>
          <w:sz w:val="24"/>
          <w:szCs w:val="24"/>
        </w:rPr>
        <w:t>та__________________________</w:t>
      </w:r>
      <w:r w:rsidR="00A35F0D">
        <w:rPr>
          <w:rFonts w:ascii="Times New Roman" w:hAnsi="Times New Roman"/>
          <w:sz w:val="24"/>
          <w:szCs w:val="24"/>
        </w:rPr>
        <w:t>______________________________</w:t>
      </w: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ФИО студента, специальность/ направление 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Группа ________________ Форма обучения 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1.Тема ВКР       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2. Заключение о степени соответствия темы и содержания ВКР заданию 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3.Краткая общая характеристика выполненной ВКР (по разделам ВК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4. Степень использования студентом последних достижений науки и техники, Интернет-технологий, периодических изданий</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5.  Достоинства ВКР___________________________________________________________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6.Основные недостатки работы__________________________________________________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7. Заключение и оценка ВКР (соответствует или не соответствует предъявляемым требованиям, оценка: отлично, хорошо, удовлетворительно)______________________________________________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8. Заключение (рекомендация) о присвоении квалификации / степени (заслуживает или не заслуживает присвоения квалификации / степени)________________________________________________________________________________________________________________________________________________________________________________________________________________________________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Должность, фамилия, имя отчество, ученое звание, степень рецензента:______________________________________________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 xml:space="preserve"> Подпись рецензента_______________________________________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A35F0D">
      <w:pPr>
        <w:spacing w:after="0"/>
        <w:jc w:val="center"/>
        <w:rPr>
          <w:rFonts w:ascii="Times New Roman" w:hAnsi="Times New Roman"/>
          <w:sz w:val="24"/>
          <w:szCs w:val="24"/>
        </w:rPr>
      </w:pPr>
      <w:r w:rsidRPr="00761991">
        <w:rPr>
          <w:rFonts w:ascii="Times New Roman" w:hAnsi="Times New Roman"/>
          <w:sz w:val="24"/>
          <w:szCs w:val="24"/>
        </w:rPr>
        <w:t>Дата «_____»____________________20____г.</w:t>
      </w:r>
    </w:p>
    <w:p w:rsidR="009B1A23" w:rsidRPr="00761991" w:rsidRDefault="00A35F0D" w:rsidP="00761991">
      <w:pPr>
        <w:spacing w:after="0"/>
        <w:jc w:val="right"/>
        <w:rPr>
          <w:rFonts w:ascii="Times New Roman" w:hAnsi="Times New Roman"/>
          <w:sz w:val="24"/>
          <w:szCs w:val="24"/>
        </w:rPr>
      </w:pPr>
      <w:r>
        <w:rPr>
          <w:rFonts w:ascii="Times New Roman" w:hAnsi="Times New Roman"/>
          <w:sz w:val="24"/>
          <w:szCs w:val="24"/>
        </w:rPr>
        <w:lastRenderedPageBreak/>
        <w:t>Приложение 5</w:t>
      </w:r>
      <w:r w:rsidR="009B1A23" w:rsidRPr="00761991">
        <w:rPr>
          <w:rFonts w:ascii="Times New Roman" w:hAnsi="Times New Roman"/>
          <w:sz w:val="24"/>
          <w:szCs w:val="24"/>
        </w:rPr>
        <w:t>.</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right"/>
        <w:rPr>
          <w:rFonts w:ascii="Times New Roman" w:hAnsi="Times New Roman"/>
          <w:noProof/>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Факультет 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Кафедра ______________________________________</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 xml:space="preserve">ЗАКЛЮЧЕНИЕ </w:t>
      </w: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о степени оригинальности выпускной квалификационной работы</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Выпускная квалификационная работа (указать вид работы – бакалаврская работа, дипломная работа (проект), магистерская диссертация (работа)) обучающегося ________________________________</w:t>
      </w:r>
    </w:p>
    <w:p w:rsidR="009B1A23" w:rsidRPr="00761991" w:rsidRDefault="009B1A23" w:rsidP="00761991">
      <w:pPr>
        <w:spacing w:after="0"/>
        <w:jc w:val="center"/>
        <w:rPr>
          <w:rFonts w:ascii="Times New Roman" w:hAnsi="Times New Roman"/>
          <w:sz w:val="16"/>
          <w:szCs w:val="16"/>
        </w:rPr>
      </w:pPr>
      <w:r w:rsidRPr="00761991">
        <w:rPr>
          <w:rFonts w:ascii="Times New Roman" w:hAnsi="Times New Roman"/>
          <w:sz w:val="16"/>
          <w:szCs w:val="16"/>
        </w:rPr>
        <w:t xml:space="preserve">                                                                                                                                  (Ф.И.О. полностью)</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 курса ________ группы, на тему «_______________________________________________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 xml:space="preserve">В соответствии с п.п. 1.12, 1.14, 1.15 Положения о выполнении и защите выпускных квалификационных работ в ФГБОУ ВО Ставропольский ГАУ» </w:t>
      </w:r>
      <w:r w:rsidRPr="00761991">
        <w:rPr>
          <w:rFonts w:ascii="Times New Roman" w:hAnsi="Times New Roman"/>
          <w:b/>
          <w:sz w:val="24"/>
          <w:szCs w:val="24"/>
        </w:rPr>
        <w:t xml:space="preserve">прошла </w:t>
      </w:r>
      <w:r w:rsidRPr="00761991">
        <w:rPr>
          <w:rFonts w:ascii="Times New Roman" w:hAnsi="Times New Roman"/>
          <w:sz w:val="24"/>
          <w:szCs w:val="24"/>
        </w:rPr>
        <w:t xml:space="preserve">автоматизированный анализ а системе «Антиплагиат.СтГАУ», </w:t>
      </w:r>
      <w:r w:rsidRPr="00761991">
        <w:rPr>
          <w:rFonts w:ascii="Times New Roman" w:hAnsi="Times New Roman"/>
          <w:b/>
          <w:sz w:val="24"/>
          <w:szCs w:val="24"/>
        </w:rPr>
        <w:t xml:space="preserve">сохранена </w:t>
      </w:r>
      <w:r w:rsidRPr="00761991">
        <w:rPr>
          <w:rFonts w:ascii="Times New Roman" w:hAnsi="Times New Roman"/>
          <w:sz w:val="24"/>
          <w:szCs w:val="24"/>
        </w:rPr>
        <w:t xml:space="preserve">в электронной информационно-образовательной среде университета и </w:t>
      </w:r>
      <w:r w:rsidRPr="00761991">
        <w:rPr>
          <w:rFonts w:ascii="Times New Roman" w:hAnsi="Times New Roman"/>
          <w:b/>
          <w:sz w:val="24"/>
          <w:szCs w:val="24"/>
        </w:rPr>
        <w:t xml:space="preserve">загружена </w:t>
      </w:r>
      <w:r w:rsidRPr="00761991">
        <w:rPr>
          <w:rFonts w:ascii="Times New Roman" w:hAnsi="Times New Roman"/>
          <w:sz w:val="24"/>
          <w:szCs w:val="24"/>
        </w:rPr>
        <w:t>в электронно-библиотечную систему университета.</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Доля авторского текста (оригинальности) в результате автоматизированной проверки составила «_________ %».</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Анализ результата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601B">
        <w:rPr>
          <w:rFonts w:ascii="Times New Roman" w:hAnsi="Times New Roman"/>
          <w:sz w:val="24"/>
          <w:szCs w:val="24"/>
        </w:rPr>
        <w:t>________________</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Руководитель ВКР ________________________________________________________________</w:t>
      </w:r>
    </w:p>
    <w:p w:rsidR="009B1A23" w:rsidRPr="00761991" w:rsidRDefault="009B1A23" w:rsidP="00761991">
      <w:pPr>
        <w:spacing w:after="0"/>
        <w:jc w:val="center"/>
        <w:rPr>
          <w:rFonts w:ascii="Times New Roman" w:hAnsi="Times New Roman"/>
          <w:sz w:val="16"/>
          <w:szCs w:val="16"/>
        </w:rPr>
      </w:pPr>
      <w:r w:rsidRPr="00761991">
        <w:rPr>
          <w:rFonts w:ascii="Times New Roman" w:hAnsi="Times New Roman"/>
          <w:sz w:val="16"/>
          <w:szCs w:val="16"/>
        </w:rPr>
        <w:t>(уч.степень, должность, Фамилия И.О.)</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 xml:space="preserve">                                                    </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 xml:space="preserve">  «______» _______________ 20__ г. ________________</w:t>
      </w:r>
    </w:p>
    <w:p w:rsidR="009B1A23" w:rsidRPr="0040601B" w:rsidRDefault="009B1A23" w:rsidP="0040601B">
      <w:pPr>
        <w:spacing w:after="0"/>
        <w:jc w:val="center"/>
        <w:rPr>
          <w:rFonts w:ascii="Times New Roman" w:hAnsi="Times New Roman"/>
          <w:sz w:val="16"/>
          <w:szCs w:val="16"/>
        </w:rPr>
      </w:pPr>
      <w:r w:rsidRPr="00761991">
        <w:rPr>
          <w:rFonts w:ascii="Times New Roman" w:hAnsi="Times New Roman"/>
          <w:sz w:val="16"/>
          <w:szCs w:val="16"/>
        </w:rPr>
        <w:t xml:space="preserve">                                                                                                                                                                                        (Подпись)</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Приложен</w:t>
      </w:r>
      <w:r w:rsidR="0040601B">
        <w:rPr>
          <w:rFonts w:ascii="Times New Roman" w:hAnsi="Times New Roman"/>
          <w:sz w:val="24"/>
          <w:szCs w:val="24"/>
        </w:rPr>
        <w:t>ие 6</w:t>
      </w:r>
    </w:p>
    <w:p w:rsidR="009B1A23" w:rsidRPr="00761991" w:rsidRDefault="009B1A23" w:rsidP="00761991">
      <w:pPr>
        <w:pStyle w:val="21"/>
        <w:tabs>
          <w:tab w:val="left" w:pos="1133"/>
        </w:tabs>
        <w:spacing w:line="240" w:lineRule="auto"/>
        <w:rPr>
          <w:rFonts w:ascii="Times New Roman" w:hAnsi="Times New Roman" w:cs="Times New Roman"/>
          <w:sz w:val="24"/>
          <w:szCs w:val="24"/>
          <w:lang w:eastAsia="ru-RU"/>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8"/>
          <w:szCs w:val="28"/>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ПРЕДСЕДАТЕЛЮ ГОСУДАРСТВЕННОЙ ЭКЗАМЕНАЦИОННОЙ КОМИССИИ</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СПРАВКА ОБ УСПЕВАЕМОСТИ</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Обучающийся_________________ за время обучения на факультете_________________</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_____________________________________________________________________________ с 20__ по 20__г.г. полностью выполнил учебный план направления подготовки/специальности ____________________________________________________ со следующими оценками: отлично_____%, хорошо______%, удовлетворительно________%. Государственный экзамен сдан с оценкой ______________________ (протокол ГЭК № _____ от _______________ 20___г.)</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right"/>
        <w:rPr>
          <w:rFonts w:ascii="Times New Roman" w:hAnsi="Times New Roman" w:cs="Times New Roman"/>
          <w:sz w:val="24"/>
          <w:szCs w:val="24"/>
          <w:lang w:eastAsia="ru-RU"/>
        </w:rPr>
      </w:pPr>
      <w:r w:rsidRPr="00761991">
        <w:rPr>
          <w:rFonts w:ascii="Times New Roman" w:hAnsi="Times New Roman" w:cs="Times New Roman"/>
          <w:sz w:val="24"/>
          <w:szCs w:val="24"/>
          <w:lang w:eastAsia="ru-RU"/>
        </w:rPr>
        <w:t>Методист (секретарь) факультета_________________________</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ЗАКЛЮЧЕНИЕ КАФЕДРЫ О ГОТОВНОСТИ ВЫПУСКНОЙ КВАЛИФИКАЦИОННОЙ РАБОТЫ К ЗАЩИТЕ</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xml:space="preserve">Выпускная квалификационная работа соответствует требованиям, предъявляемым к её выполнению. Содержание выпускной квалификационной работы полностью раскрывает заявленную тему. Выпускная квалификационная работа, выполненная обучающимся ___________, рекомендована кафедрой _________________________ к защите. </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shd w:val="clear" w:color="auto" w:fill="auto"/>
        <w:tabs>
          <w:tab w:val="left" w:pos="1133"/>
        </w:tabs>
        <w:spacing w:line="240" w:lineRule="auto"/>
        <w:ind w:firstLine="709"/>
        <w:jc w:val="both"/>
        <w:rPr>
          <w:rFonts w:ascii="Times New Roman" w:hAnsi="Times New Roman" w:cs="Times New Roman"/>
          <w:sz w:val="24"/>
          <w:szCs w:val="24"/>
        </w:rPr>
      </w:pPr>
      <w:r w:rsidRPr="00761991">
        <w:rPr>
          <w:rFonts w:ascii="Times New Roman" w:hAnsi="Times New Roman" w:cs="Times New Roman"/>
          <w:sz w:val="24"/>
          <w:szCs w:val="24"/>
          <w:lang w:eastAsia="ru-RU"/>
        </w:rPr>
        <w:t>Зав. кафедрой___________________________    «____»_______________________20__г.</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На защиту выпускной квалификационной работы на тему:______________________________________________________________________________________________________________________________________________________</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____________________________________________________________________________</w:t>
      </w: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0"/>
          <w:szCs w:val="20"/>
          <w:lang w:eastAsia="ru-RU"/>
        </w:rPr>
      </w:pPr>
      <w:r w:rsidRPr="00761991">
        <w:rPr>
          <w:rFonts w:ascii="Times New Roman" w:hAnsi="Times New Roman" w:cs="Times New Roman"/>
          <w:sz w:val="20"/>
          <w:szCs w:val="20"/>
          <w:lang w:eastAsia="ru-RU"/>
        </w:rPr>
        <w:t>(наименование темы)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направляется обучающийся ____ курса направления подготовки/специальности _____________________________________________________________________________</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В государственную экзаменационную комиссию в соответствии с сроками представлены следующие документы: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выпускная квалификационная работа;</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xml:space="preserve">- отзыв руководителя выпускной квалификационной работы, </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заключение о степени оригинальности выпускной квалификационной работы;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рецензия на выпускную квалификационную работу.</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right"/>
        <w:rPr>
          <w:rFonts w:ascii="Times New Roman" w:hAnsi="Times New Roman" w:cs="Times New Roman"/>
          <w:sz w:val="24"/>
          <w:szCs w:val="24"/>
          <w:lang w:eastAsia="ru-RU"/>
        </w:rPr>
      </w:pPr>
      <w:r w:rsidRPr="00761991">
        <w:rPr>
          <w:rFonts w:ascii="Times New Roman" w:hAnsi="Times New Roman" w:cs="Times New Roman"/>
          <w:sz w:val="24"/>
          <w:szCs w:val="24"/>
          <w:lang w:eastAsia="ru-RU"/>
        </w:rPr>
        <w:t>Декан факультета_____________________</w:t>
      </w:r>
    </w:p>
    <w:p w:rsidR="009B1A23" w:rsidRDefault="009B1A23" w:rsidP="00761991">
      <w:pPr>
        <w:spacing w:after="0"/>
        <w:jc w:val="right"/>
        <w:rPr>
          <w:rFonts w:ascii="Times New Roman" w:hAnsi="Times New Roman"/>
          <w:sz w:val="24"/>
          <w:szCs w:val="24"/>
        </w:rPr>
      </w:pPr>
    </w:p>
    <w:p w:rsidR="0040601B" w:rsidRPr="00761991" w:rsidRDefault="0040601B" w:rsidP="00761991">
      <w:pPr>
        <w:spacing w:after="0"/>
        <w:jc w:val="right"/>
        <w:rPr>
          <w:rFonts w:ascii="Times New Roman" w:hAnsi="Times New Roman"/>
          <w:sz w:val="24"/>
          <w:szCs w:val="24"/>
        </w:rPr>
      </w:pPr>
    </w:p>
    <w:p w:rsidR="009B1A23" w:rsidRPr="00761991" w:rsidRDefault="0040601B" w:rsidP="00761991">
      <w:pPr>
        <w:spacing w:after="0"/>
        <w:jc w:val="right"/>
        <w:rPr>
          <w:rFonts w:ascii="Times New Roman" w:hAnsi="Times New Roman"/>
          <w:sz w:val="24"/>
          <w:szCs w:val="24"/>
        </w:rPr>
      </w:pPr>
      <w:r>
        <w:rPr>
          <w:rFonts w:ascii="Times New Roman" w:hAnsi="Times New Roman"/>
          <w:sz w:val="24"/>
          <w:szCs w:val="24"/>
        </w:rPr>
        <w:lastRenderedPageBreak/>
        <w:t>Приложение 7</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Согласие на размещение текста</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 xml:space="preserve">выпускной квалификационной работы обучающегося </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в ЭБС ФГБОУ ВО Ставропольский ГАУ</w:t>
      </w:r>
    </w:p>
    <w:p w:rsidR="009B1A23" w:rsidRPr="00761991" w:rsidRDefault="009B1A23" w:rsidP="00761991">
      <w:pPr>
        <w:pStyle w:val="a3"/>
        <w:spacing w:after="0"/>
        <w:jc w:val="right"/>
        <w:rPr>
          <w:rFonts w:ascii="Times New Roman" w:hAnsi="Times New Roman" w:cs="Times New Roman"/>
          <w:sz w:val="28"/>
          <w:szCs w:val="28"/>
        </w:rPr>
      </w:pPr>
    </w:p>
    <w:p w:rsidR="009B1A23" w:rsidRPr="00761991" w:rsidRDefault="009B1A23" w:rsidP="00761991">
      <w:pPr>
        <w:pStyle w:val="a3"/>
        <w:spacing w:after="0"/>
        <w:ind w:firstLine="708"/>
        <w:jc w:val="both"/>
        <w:rPr>
          <w:rFonts w:ascii="Times New Roman" w:hAnsi="Times New Roman" w:cs="Times New Roman"/>
          <w:sz w:val="28"/>
          <w:szCs w:val="28"/>
        </w:rPr>
      </w:pPr>
      <w:r w:rsidRPr="00761991">
        <w:rPr>
          <w:rFonts w:ascii="Times New Roman" w:hAnsi="Times New Roman" w:cs="Times New Roman"/>
          <w:sz w:val="28"/>
          <w:szCs w:val="28"/>
        </w:rPr>
        <w:t>Я, ________________________________________________________________</w:t>
      </w:r>
    </w:p>
    <w:p w:rsidR="009B1A23" w:rsidRPr="00761991" w:rsidRDefault="009B1A23" w:rsidP="00761991">
      <w:pPr>
        <w:pStyle w:val="a3"/>
        <w:spacing w:after="0"/>
        <w:jc w:val="center"/>
        <w:rPr>
          <w:rFonts w:ascii="Times New Roman" w:hAnsi="Times New Roman" w:cs="Times New Roman"/>
          <w:i/>
          <w:sz w:val="16"/>
          <w:szCs w:val="16"/>
        </w:rPr>
      </w:pPr>
      <w:r w:rsidRPr="00761991">
        <w:rPr>
          <w:rFonts w:ascii="Times New Roman" w:hAnsi="Times New Roman" w:cs="Times New Roman"/>
          <w:i/>
          <w:sz w:val="16"/>
          <w:szCs w:val="16"/>
        </w:rPr>
        <w:t>(фамилия, имя, отчество)</w:t>
      </w:r>
    </w:p>
    <w:p w:rsidR="009B1A23" w:rsidRPr="00761991" w:rsidRDefault="009B1A23" w:rsidP="00761991">
      <w:pPr>
        <w:pStyle w:val="a3"/>
        <w:spacing w:after="0"/>
        <w:jc w:val="center"/>
        <w:rPr>
          <w:rFonts w:ascii="Times New Roman" w:hAnsi="Times New Roman" w:cs="Times New Roman"/>
          <w:i/>
          <w:sz w:val="16"/>
          <w:szCs w:val="16"/>
        </w:rPr>
      </w:pPr>
    </w:p>
    <w:p w:rsidR="009B1A23" w:rsidRPr="00761991" w:rsidRDefault="009B1A23" w:rsidP="00761991">
      <w:pPr>
        <w:pStyle w:val="a3"/>
        <w:spacing w:after="0"/>
        <w:jc w:val="both"/>
        <w:rPr>
          <w:rFonts w:ascii="Times New Roman" w:hAnsi="Times New Roman" w:cs="Times New Roman"/>
          <w:i/>
          <w:sz w:val="16"/>
          <w:szCs w:val="16"/>
        </w:rPr>
      </w:pPr>
      <w:r w:rsidRPr="00761991">
        <w:rPr>
          <w:rFonts w:ascii="Times New Roman" w:hAnsi="Times New Roman" w:cs="Times New Roman"/>
        </w:rPr>
        <w:t>даю согласие Университету безвозмездно размещать в ЭБС ФГБОУ ВО Ставропольский ГАУ по адресу: http://pps.stgau.ru/</w:t>
      </w:r>
      <w:r w:rsidRPr="00761991">
        <w:rPr>
          <w:rFonts w:ascii="Times New Roman" w:hAnsi="Times New Roman" w:cs="Times New Roman"/>
          <w:lang w:val="en-US"/>
        </w:rPr>
        <w:t>ebs</w:t>
      </w:r>
      <w:r w:rsidRPr="00761991">
        <w:rPr>
          <w:rFonts w:ascii="Times New Roman" w:hAnsi="Times New Roman" w:cs="Times New Roman"/>
        </w:rPr>
        <w:t xml:space="preserve">/ , написанную мною в рамках выполнения образовательной программы направления подготовки/специальности ___________________________________________________________ выпускную квалификационную работу (далее – ВКР) бакалавра/ специалиста/ магистра – </w:t>
      </w:r>
      <w:r w:rsidRPr="00761991">
        <w:rPr>
          <w:rFonts w:ascii="Times New Roman" w:hAnsi="Times New Roman" w:cs="Times New Roman"/>
          <w:i/>
          <w:sz w:val="16"/>
          <w:szCs w:val="16"/>
        </w:rPr>
        <w:t>нужное подчеркнуть.</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 xml:space="preserve"> на тему: «______________________________________________________________</w:t>
      </w: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a3"/>
        <w:spacing w:after="0"/>
        <w:jc w:val="both"/>
        <w:rPr>
          <w:rFonts w:ascii="Times New Roman" w:hAnsi="Times New Roman" w:cs="Times New Roman"/>
        </w:rPr>
      </w:pP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в следующем содержании:</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титульный лист ВКР;</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содержание (план) ВКР;</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введение (аннотация);</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главы (разделы) ВКР,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заключение;</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список использованных источников.</w:t>
      </w:r>
    </w:p>
    <w:p w:rsidR="009B1A23" w:rsidRPr="00761991" w:rsidRDefault="009B1A23" w:rsidP="00761991">
      <w:pPr>
        <w:pStyle w:val="a3"/>
        <w:spacing w:after="0"/>
        <w:ind w:firstLine="708"/>
        <w:jc w:val="both"/>
        <w:rPr>
          <w:rFonts w:ascii="Times New Roman" w:hAnsi="Times New Roman" w:cs="Times New Roman"/>
          <w:i/>
          <w:sz w:val="20"/>
          <w:szCs w:val="20"/>
        </w:rPr>
      </w:pPr>
      <w:r w:rsidRPr="00761991">
        <w:rPr>
          <w:rFonts w:ascii="Times New Roman" w:hAnsi="Times New Roman" w:cs="Times New Roman"/>
          <w:i/>
          <w:sz w:val="20"/>
          <w:szCs w:val="20"/>
        </w:rPr>
        <w:t>(отметить нужное)</w:t>
      </w: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Я подтверждаю, что ВКР написана мною лично, в соответствии с правилами академической этики и не нарушает интеллектуальных прав иных лиц.</w:t>
      </w: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«_____» ______________ 20____ г.                                                   _____________________</w:t>
      </w:r>
    </w:p>
    <w:p w:rsidR="009B1A23" w:rsidRPr="00761991" w:rsidRDefault="009B1A23" w:rsidP="00761991">
      <w:pPr>
        <w:pStyle w:val="a3"/>
        <w:spacing w:after="0"/>
        <w:ind w:firstLine="708"/>
        <w:jc w:val="center"/>
        <w:rPr>
          <w:rFonts w:ascii="Times New Roman" w:hAnsi="Times New Roman" w:cs="Times New Roman"/>
          <w:i/>
          <w:sz w:val="16"/>
          <w:szCs w:val="16"/>
        </w:rPr>
      </w:pPr>
      <w:r w:rsidRPr="00761991">
        <w:rPr>
          <w:rFonts w:ascii="Times New Roman" w:hAnsi="Times New Roman" w:cs="Times New Roman"/>
          <w:i/>
          <w:sz w:val="16"/>
          <w:szCs w:val="16"/>
        </w:rPr>
        <w:t>Дата                                                                                                                                          Подпись</w:t>
      </w:r>
    </w:p>
    <w:p w:rsidR="0013042A" w:rsidRPr="0040601B" w:rsidRDefault="009B1A23" w:rsidP="0040601B">
      <w:pPr>
        <w:spacing w:after="0"/>
        <w:jc w:val="center"/>
        <w:rPr>
          <w:rFonts w:ascii="Times New Roman" w:hAnsi="Times New Roman"/>
          <w:sz w:val="24"/>
          <w:szCs w:val="24"/>
        </w:rPr>
      </w:pPr>
      <w:r w:rsidRPr="00761991">
        <w:rPr>
          <w:rFonts w:ascii="Times New Roman" w:hAnsi="Times New Roman"/>
          <w:sz w:val="28"/>
          <w:szCs w:val="28"/>
        </w:rPr>
        <w:br w:type="page"/>
      </w:r>
    </w:p>
    <w:p w:rsidR="00DE5247" w:rsidRPr="0040601B" w:rsidRDefault="009B1A23" w:rsidP="00761991">
      <w:pPr>
        <w:spacing w:after="0" w:line="360" w:lineRule="auto"/>
        <w:jc w:val="right"/>
        <w:rPr>
          <w:rFonts w:ascii="Times New Roman" w:hAnsi="Times New Roman"/>
          <w:b/>
          <w:sz w:val="24"/>
          <w:szCs w:val="24"/>
        </w:rPr>
      </w:pPr>
      <w:r w:rsidRPr="0040601B">
        <w:rPr>
          <w:rFonts w:ascii="Times New Roman" w:hAnsi="Times New Roman"/>
          <w:b/>
          <w:sz w:val="24"/>
          <w:szCs w:val="24"/>
        </w:rPr>
        <w:lastRenderedPageBreak/>
        <w:t xml:space="preserve">Приложение </w:t>
      </w:r>
      <w:r w:rsidR="0040601B">
        <w:rPr>
          <w:rFonts w:ascii="Times New Roman" w:hAnsi="Times New Roman"/>
          <w:b/>
          <w:sz w:val="24"/>
          <w:szCs w:val="24"/>
        </w:rPr>
        <w:t>8</w:t>
      </w:r>
      <w:r w:rsidR="00DE5247" w:rsidRPr="0040601B">
        <w:rPr>
          <w:rFonts w:ascii="Times New Roman" w:hAnsi="Times New Roman"/>
          <w:b/>
          <w:sz w:val="24"/>
          <w:szCs w:val="24"/>
        </w:rPr>
        <w:t>.</w:t>
      </w:r>
    </w:p>
    <w:p w:rsidR="00DE5247" w:rsidRPr="0040601B" w:rsidRDefault="00DE5247" w:rsidP="00761991">
      <w:pPr>
        <w:spacing w:after="0" w:line="360" w:lineRule="auto"/>
        <w:jc w:val="center"/>
        <w:rPr>
          <w:rFonts w:ascii="Times New Roman" w:hAnsi="Times New Roman"/>
          <w:b/>
          <w:sz w:val="24"/>
          <w:szCs w:val="24"/>
        </w:rPr>
      </w:pPr>
      <w:r w:rsidRPr="0040601B">
        <w:rPr>
          <w:rFonts w:ascii="Times New Roman" w:hAnsi="Times New Roman"/>
          <w:b/>
          <w:sz w:val="24"/>
          <w:szCs w:val="24"/>
        </w:rPr>
        <w:t>Примеры оформления списка литературы</w:t>
      </w:r>
    </w:p>
    <w:p w:rsidR="00DE5247" w:rsidRPr="0040601B" w:rsidRDefault="00DE5247" w:rsidP="00761991">
      <w:pPr>
        <w:spacing w:after="0" w:line="360" w:lineRule="auto"/>
        <w:ind w:firstLine="720"/>
        <w:jc w:val="both"/>
        <w:rPr>
          <w:rFonts w:ascii="Times New Roman" w:hAnsi="Times New Roman"/>
          <w:sz w:val="24"/>
          <w:szCs w:val="24"/>
        </w:rPr>
      </w:pP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 xml:space="preserve">а) книга </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Долгушин, И.И. Нейтрофилы и гомеостаз / И.И.</w:t>
      </w:r>
      <w:r w:rsidR="00ED29CA" w:rsidRPr="0040601B">
        <w:rPr>
          <w:rFonts w:ascii="Times New Roman" w:hAnsi="Times New Roman"/>
          <w:sz w:val="24"/>
          <w:szCs w:val="24"/>
        </w:rPr>
        <w:t xml:space="preserve"> </w:t>
      </w:r>
      <w:r w:rsidRPr="0040601B">
        <w:rPr>
          <w:rFonts w:ascii="Times New Roman" w:hAnsi="Times New Roman"/>
          <w:sz w:val="24"/>
          <w:szCs w:val="24"/>
        </w:rPr>
        <w:t>Долгушин, О.В.Бухарин. –</w:t>
      </w:r>
      <w:r w:rsidR="00ED29CA" w:rsidRPr="0040601B">
        <w:rPr>
          <w:rFonts w:ascii="Times New Roman" w:hAnsi="Times New Roman"/>
          <w:sz w:val="24"/>
          <w:szCs w:val="24"/>
        </w:rPr>
        <w:t xml:space="preserve"> </w:t>
      </w:r>
      <w:r w:rsidRPr="0040601B">
        <w:rPr>
          <w:rFonts w:ascii="Times New Roman" w:hAnsi="Times New Roman"/>
          <w:sz w:val="24"/>
          <w:szCs w:val="24"/>
        </w:rPr>
        <w:t>Екатеринбург: Уро РАН, 2001. –278с.;</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Клиническая интерпретация лабораторных исследований / Под ред. А.Б.Белевитина, С.Г.Щербакова.  –СПб.: ЭЛБИ-СПб, 2006. –384с.</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б) статья в журнале</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Субботин, В.В. Профилактика желудочно-кишечных болезней новорожденных животных с симптомокомплексом диареи / В.В.Субботин, М.А.Сидоров // Ветеринария. –2001. –№4. –С. 3–8.</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в) статья в трудах или книге</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Сидорчук, А.А. Оценка иммунологической эффективности различных адьювантов при изготовлении бактериальных вакцин / А.А.Сидорчук, С.Д.Панасюк, Ю.Н.Федоров // Тр. ВИЭВ, 1989. –Т. 67. –С. 3–10.</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Романов, Е.А. Экспериментальная оценка эффективности ассоциированной вакцины против инфекционной диареи новорожденных телят / Е.А.Романов, Х.З.Гаффаров, Н.Г.Спиридонов // Науч. основы производства вет. биол. препаратов. –Щелково, 2000, –С.68–70.</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 xml:space="preserve">Терехов, В.И. Новое химиотерапевтическое средство при заразных болезнях кожи / В.И.Терехов, О.Б.Терехова // Актуальные проблемы вет. медицины мелких дом. животных и лошадей на Сев. Кавказе: Матер. </w:t>
      </w:r>
      <w:r w:rsidRPr="0040601B">
        <w:rPr>
          <w:rFonts w:ascii="Times New Roman" w:hAnsi="Times New Roman"/>
          <w:sz w:val="24"/>
          <w:szCs w:val="24"/>
          <w:lang w:val="en-US"/>
        </w:rPr>
        <w:t>IV</w:t>
      </w:r>
      <w:r w:rsidRPr="0040601B">
        <w:rPr>
          <w:rFonts w:ascii="Times New Roman" w:hAnsi="Times New Roman"/>
          <w:sz w:val="24"/>
          <w:szCs w:val="24"/>
        </w:rPr>
        <w:t xml:space="preserve"> межрегион. конф. –</w:t>
      </w:r>
      <w:r w:rsidR="00123886" w:rsidRPr="0040601B">
        <w:rPr>
          <w:rFonts w:ascii="Times New Roman" w:hAnsi="Times New Roman"/>
          <w:sz w:val="24"/>
          <w:szCs w:val="24"/>
        </w:rPr>
        <w:t xml:space="preserve"> </w:t>
      </w:r>
      <w:r w:rsidRPr="0040601B">
        <w:rPr>
          <w:rFonts w:ascii="Times New Roman" w:hAnsi="Times New Roman"/>
          <w:sz w:val="24"/>
          <w:szCs w:val="24"/>
        </w:rPr>
        <w:t>Ставрополь, 2001. –С.104–106.</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г) автореферат</w:t>
      </w:r>
    </w:p>
    <w:p w:rsidR="00DE5247" w:rsidRPr="00A35F0D" w:rsidRDefault="00DE5247" w:rsidP="00A35F0D">
      <w:pPr>
        <w:spacing w:after="0" w:line="360" w:lineRule="auto"/>
        <w:ind w:firstLine="720"/>
        <w:jc w:val="both"/>
        <w:rPr>
          <w:rFonts w:ascii="Times New Roman" w:hAnsi="Times New Roman"/>
          <w:sz w:val="28"/>
          <w:szCs w:val="28"/>
        </w:rPr>
        <w:sectPr w:rsidR="00DE5247" w:rsidRPr="00A35F0D" w:rsidSect="00E82FA6">
          <w:pgSz w:w="11906" w:h="16838"/>
          <w:pgMar w:top="1134" w:right="567" w:bottom="1134" w:left="1701" w:header="709" w:footer="709" w:gutter="0"/>
          <w:cols w:space="708"/>
          <w:docGrid w:linePitch="360"/>
        </w:sectPr>
      </w:pPr>
      <w:r w:rsidRPr="0040601B">
        <w:rPr>
          <w:rFonts w:ascii="Times New Roman" w:hAnsi="Times New Roman"/>
          <w:sz w:val="24"/>
          <w:szCs w:val="24"/>
        </w:rPr>
        <w:t>Светоч, Э.А. Факторы патогенности возбудителей эшерихиозов сельскохозяйственных животных / Э.А.Светоч // Автореф. дис. д</w:t>
      </w:r>
      <w:r w:rsidR="00A35F0D" w:rsidRPr="0040601B">
        <w:rPr>
          <w:rFonts w:ascii="Times New Roman" w:hAnsi="Times New Roman"/>
          <w:sz w:val="24"/>
          <w:szCs w:val="24"/>
        </w:rPr>
        <w:t>-ра вет. наук. –М., 1992</w:t>
      </w:r>
      <w:r w:rsidR="00135011">
        <w:rPr>
          <w:rFonts w:ascii="Times New Roman" w:hAnsi="Times New Roman"/>
          <w:sz w:val="24"/>
          <w:szCs w:val="24"/>
        </w:rPr>
        <w:t>.</w:t>
      </w:r>
    </w:p>
    <w:p w:rsidR="00A35F0D" w:rsidRPr="00761991" w:rsidRDefault="00A35F0D" w:rsidP="00A35F0D">
      <w:pPr>
        <w:spacing w:after="0" w:line="360" w:lineRule="auto"/>
        <w:rPr>
          <w:rFonts w:ascii="Times New Roman" w:hAnsi="Times New Roman"/>
          <w:sz w:val="24"/>
          <w:szCs w:val="24"/>
        </w:rPr>
      </w:pPr>
    </w:p>
    <w:p w:rsidR="00A35F0D" w:rsidRPr="00761991" w:rsidRDefault="00A35F0D" w:rsidP="00A35F0D">
      <w:pPr>
        <w:spacing w:after="0" w:line="360" w:lineRule="auto"/>
        <w:jc w:val="right"/>
        <w:rPr>
          <w:rFonts w:ascii="Times New Roman" w:hAnsi="Times New Roman"/>
          <w:sz w:val="24"/>
          <w:szCs w:val="24"/>
        </w:rPr>
      </w:pPr>
      <w:r>
        <w:rPr>
          <w:rFonts w:ascii="Times New Roman" w:hAnsi="Times New Roman"/>
          <w:sz w:val="24"/>
          <w:szCs w:val="24"/>
        </w:rPr>
        <w:t xml:space="preserve">Приложение </w:t>
      </w:r>
      <w:r w:rsidR="0040601B">
        <w:rPr>
          <w:rFonts w:ascii="Times New Roman" w:hAnsi="Times New Roman"/>
          <w:sz w:val="24"/>
          <w:szCs w:val="24"/>
        </w:rPr>
        <w:t>9</w:t>
      </w:r>
    </w:p>
    <w:p w:rsidR="00A35F0D" w:rsidRPr="00761991" w:rsidRDefault="00A35F0D" w:rsidP="00A35F0D">
      <w:pPr>
        <w:spacing w:after="0"/>
        <w:jc w:val="both"/>
        <w:rPr>
          <w:rFonts w:ascii="Times New Roman" w:hAnsi="Times New Roman"/>
          <w:sz w:val="24"/>
          <w:szCs w:val="24"/>
        </w:rPr>
      </w:pP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 xml:space="preserve">Декану факультетов ветеринарной медицины и технологического менеджмента </w:t>
      </w: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 xml:space="preserve">Ставропольского государственного аграрного   университета </w:t>
      </w: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ученая степень, ученое звание    ФИО</w:t>
      </w:r>
    </w:p>
    <w:p w:rsidR="00A35F0D" w:rsidRPr="00761991" w:rsidRDefault="00A35F0D" w:rsidP="00A35F0D">
      <w:pPr>
        <w:spacing w:after="0" w:line="360" w:lineRule="auto"/>
        <w:jc w:val="both"/>
        <w:rPr>
          <w:rFonts w:ascii="Times New Roman" w:hAnsi="Times New Roman"/>
          <w:sz w:val="24"/>
          <w:szCs w:val="24"/>
        </w:rPr>
      </w:pPr>
    </w:p>
    <w:p w:rsidR="00A35F0D" w:rsidRPr="00761991" w:rsidRDefault="00A35F0D" w:rsidP="00A35F0D">
      <w:pPr>
        <w:spacing w:after="0" w:line="360" w:lineRule="auto"/>
        <w:jc w:val="both"/>
        <w:rPr>
          <w:rFonts w:ascii="Times New Roman" w:hAnsi="Times New Roman"/>
          <w:sz w:val="24"/>
          <w:szCs w:val="24"/>
        </w:rPr>
      </w:pPr>
    </w:p>
    <w:p w:rsidR="00A35F0D" w:rsidRPr="00761991" w:rsidRDefault="00A35F0D" w:rsidP="00A35F0D">
      <w:pPr>
        <w:spacing w:after="0" w:line="360" w:lineRule="auto"/>
        <w:jc w:val="both"/>
        <w:rPr>
          <w:rFonts w:ascii="Times New Roman" w:hAnsi="Times New Roman"/>
          <w:sz w:val="24"/>
          <w:szCs w:val="24"/>
        </w:rPr>
      </w:pPr>
      <w:r w:rsidRPr="00761991">
        <w:rPr>
          <w:rFonts w:ascii="Times New Roman" w:hAnsi="Times New Roman"/>
          <w:sz w:val="24"/>
          <w:szCs w:val="24"/>
        </w:rPr>
        <w:t xml:space="preserve"> </w:t>
      </w:r>
    </w:p>
    <w:p w:rsidR="00A35F0D" w:rsidRPr="00761991" w:rsidRDefault="00A35F0D" w:rsidP="00A35F0D">
      <w:pPr>
        <w:spacing w:after="0" w:line="360" w:lineRule="auto"/>
        <w:jc w:val="center"/>
        <w:rPr>
          <w:rFonts w:ascii="Times New Roman" w:hAnsi="Times New Roman"/>
          <w:sz w:val="24"/>
          <w:szCs w:val="24"/>
        </w:rPr>
      </w:pPr>
      <w:r w:rsidRPr="00761991">
        <w:rPr>
          <w:rFonts w:ascii="Times New Roman" w:hAnsi="Times New Roman"/>
          <w:sz w:val="24"/>
          <w:szCs w:val="24"/>
        </w:rPr>
        <w:t>Благодарственное письмо</w:t>
      </w:r>
    </w:p>
    <w:p w:rsidR="00A35F0D" w:rsidRPr="00761991" w:rsidRDefault="00A35F0D" w:rsidP="00A35F0D">
      <w:pPr>
        <w:spacing w:after="0" w:line="360" w:lineRule="auto"/>
        <w:jc w:val="center"/>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r w:rsidRPr="00761991">
        <w:rPr>
          <w:rFonts w:ascii="Times New Roman" w:hAnsi="Times New Roman"/>
          <w:sz w:val="24"/>
          <w:szCs w:val="24"/>
        </w:rPr>
        <w:t>Руководство ГБУ СК Шпаковская рай СББЖ выносит благодарность профессорско-преподавательскому составу Ставропольского государственного аграрного университета, а в частности   заведующему  кафедрой «Терапии и фармакологии» ФИО  за квалифицированную подготовку  будущего  ветеринарного специалиста Каревой В.В.</w:t>
      </w: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rPr>
          <w:rFonts w:ascii="Times New Roman" w:hAnsi="Times New Roman"/>
          <w:sz w:val="24"/>
          <w:szCs w:val="24"/>
        </w:rPr>
      </w:pPr>
      <w:r w:rsidRPr="00761991">
        <w:rPr>
          <w:rFonts w:ascii="Times New Roman" w:hAnsi="Times New Roman"/>
          <w:sz w:val="24"/>
          <w:szCs w:val="24"/>
        </w:rPr>
        <w:t>Начальник</w:t>
      </w:r>
    </w:p>
    <w:p w:rsidR="00A35F0D" w:rsidRPr="00761991" w:rsidRDefault="00A35F0D" w:rsidP="00A35F0D">
      <w:pPr>
        <w:spacing w:after="0"/>
        <w:rPr>
          <w:rFonts w:ascii="Times New Roman" w:hAnsi="Times New Roman"/>
          <w:sz w:val="24"/>
          <w:szCs w:val="24"/>
        </w:rPr>
      </w:pPr>
      <w:r w:rsidRPr="00761991">
        <w:rPr>
          <w:rFonts w:ascii="Times New Roman" w:hAnsi="Times New Roman"/>
          <w:sz w:val="24"/>
          <w:szCs w:val="24"/>
        </w:rPr>
        <w:t>ГБУ СК Шпаковская районная СББЖ</w:t>
      </w:r>
      <w:r w:rsidRPr="00761991">
        <w:rPr>
          <w:rFonts w:ascii="Times New Roman" w:hAnsi="Times New Roman"/>
          <w:sz w:val="24"/>
          <w:szCs w:val="24"/>
        </w:rPr>
        <w:tab/>
      </w:r>
      <w:r w:rsidRPr="00761991">
        <w:rPr>
          <w:rFonts w:ascii="Times New Roman" w:hAnsi="Times New Roman"/>
          <w:sz w:val="24"/>
          <w:szCs w:val="24"/>
        </w:rPr>
        <w:tab/>
      </w:r>
      <w:r w:rsidRPr="00761991">
        <w:rPr>
          <w:rFonts w:ascii="Times New Roman" w:hAnsi="Times New Roman"/>
          <w:sz w:val="24"/>
          <w:szCs w:val="24"/>
        </w:rPr>
        <w:tab/>
      </w:r>
      <w:r w:rsidRPr="00761991">
        <w:rPr>
          <w:rFonts w:ascii="Times New Roman" w:hAnsi="Times New Roman"/>
          <w:sz w:val="24"/>
          <w:szCs w:val="24"/>
        </w:rPr>
        <w:tab/>
        <w:t xml:space="preserve">  ФИО</w:t>
      </w:r>
    </w:p>
    <w:p w:rsidR="00A35F0D" w:rsidRPr="00761991" w:rsidRDefault="00A35F0D" w:rsidP="00761991">
      <w:pPr>
        <w:spacing w:after="0" w:line="360" w:lineRule="auto"/>
        <w:ind w:firstLine="567"/>
        <w:jc w:val="right"/>
        <w:rPr>
          <w:rFonts w:ascii="Times New Roman" w:hAnsi="Times New Roman"/>
          <w:sz w:val="28"/>
          <w:szCs w:val="28"/>
        </w:rPr>
      </w:pPr>
    </w:p>
    <w:sectPr w:rsidR="00A35F0D" w:rsidRPr="00761991" w:rsidSect="00E82FA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295" w:rsidRDefault="008D2295">
      <w:pPr>
        <w:spacing w:after="0" w:line="240" w:lineRule="auto"/>
      </w:pPr>
      <w:r>
        <w:separator/>
      </w:r>
    </w:p>
  </w:endnote>
  <w:endnote w:type="continuationSeparator" w:id="0">
    <w:p w:rsidR="008D2295" w:rsidRDefault="008D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46871"/>
      <w:docPartObj>
        <w:docPartGallery w:val="Page Numbers (Bottom of Page)"/>
        <w:docPartUnique/>
      </w:docPartObj>
    </w:sdtPr>
    <w:sdtEndPr/>
    <w:sdtContent>
      <w:p w:rsidR="000B16BF" w:rsidRDefault="000B16BF">
        <w:pPr>
          <w:pStyle w:val="aa"/>
          <w:jc w:val="right"/>
        </w:pPr>
        <w:r>
          <w:fldChar w:fldCharType="begin"/>
        </w:r>
        <w:r>
          <w:instrText>PAGE   \* MERGEFORMAT</w:instrText>
        </w:r>
        <w:r>
          <w:fldChar w:fldCharType="separate"/>
        </w:r>
        <w:r w:rsidR="001D4337">
          <w:rPr>
            <w:noProof/>
          </w:rPr>
          <w:t>2</w:t>
        </w:r>
        <w:r>
          <w:rPr>
            <w:noProof/>
          </w:rPr>
          <w:fldChar w:fldCharType="end"/>
        </w:r>
      </w:p>
    </w:sdtContent>
  </w:sdt>
  <w:p w:rsidR="000B16BF" w:rsidRDefault="000B16B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295" w:rsidRDefault="008D2295">
      <w:pPr>
        <w:spacing w:after="0" w:line="240" w:lineRule="auto"/>
      </w:pPr>
      <w:r>
        <w:separator/>
      </w:r>
    </w:p>
  </w:footnote>
  <w:footnote w:type="continuationSeparator" w:id="0">
    <w:p w:rsidR="008D2295" w:rsidRDefault="008D2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3607"/>
    <w:multiLevelType w:val="hybridMultilevel"/>
    <w:tmpl w:val="935A7D88"/>
    <w:lvl w:ilvl="0" w:tplc="94F27DE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94D22B0"/>
    <w:multiLevelType w:val="multilevel"/>
    <w:tmpl w:val="6D56D932"/>
    <w:lvl w:ilvl="0">
      <w:start w:val="1"/>
      <w:numFmt w:val="decimal"/>
      <w:lvlText w:val="%1."/>
      <w:lvlJc w:val="left"/>
      <w:pPr>
        <w:tabs>
          <w:tab w:val="num" w:pos="709"/>
        </w:tabs>
        <w:ind w:left="199" w:firstLine="85"/>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2D4734FE"/>
    <w:multiLevelType w:val="hybridMultilevel"/>
    <w:tmpl w:val="56F0B5AA"/>
    <w:lvl w:ilvl="0" w:tplc="9F8EB0CA">
      <w:start w:val="1"/>
      <w:numFmt w:val="bullet"/>
      <w:lvlText w:val=""/>
      <w:lvlJc w:val="left"/>
      <w:pPr>
        <w:tabs>
          <w:tab w:val="num" w:pos="1211"/>
        </w:tabs>
        <w:ind w:left="1211" w:hanging="360"/>
      </w:pPr>
      <w:rPr>
        <w:rFonts w:ascii="Symbol" w:hAnsi="Symbol" w:hint="default"/>
      </w:rPr>
    </w:lvl>
    <w:lvl w:ilvl="1" w:tplc="5B5E963C">
      <w:numFmt w:val="none"/>
      <w:lvlText w:val=""/>
      <w:lvlJc w:val="left"/>
      <w:pPr>
        <w:tabs>
          <w:tab w:val="num" w:pos="360"/>
        </w:tabs>
        <w:ind w:left="0" w:firstLine="0"/>
      </w:pPr>
    </w:lvl>
    <w:lvl w:ilvl="2" w:tplc="125E1D72">
      <w:numFmt w:val="none"/>
      <w:lvlText w:val=""/>
      <w:lvlJc w:val="left"/>
      <w:pPr>
        <w:tabs>
          <w:tab w:val="num" w:pos="360"/>
        </w:tabs>
        <w:ind w:left="0" w:firstLine="0"/>
      </w:pPr>
    </w:lvl>
    <w:lvl w:ilvl="3" w:tplc="119616A6">
      <w:numFmt w:val="none"/>
      <w:lvlText w:val=""/>
      <w:lvlJc w:val="left"/>
      <w:pPr>
        <w:tabs>
          <w:tab w:val="num" w:pos="360"/>
        </w:tabs>
        <w:ind w:left="0" w:firstLine="0"/>
      </w:pPr>
    </w:lvl>
    <w:lvl w:ilvl="4" w:tplc="2F2E461C">
      <w:numFmt w:val="none"/>
      <w:lvlText w:val=""/>
      <w:lvlJc w:val="left"/>
      <w:pPr>
        <w:tabs>
          <w:tab w:val="num" w:pos="360"/>
        </w:tabs>
        <w:ind w:left="0" w:firstLine="0"/>
      </w:pPr>
    </w:lvl>
    <w:lvl w:ilvl="5" w:tplc="1F8E1686">
      <w:numFmt w:val="none"/>
      <w:lvlText w:val=""/>
      <w:lvlJc w:val="left"/>
      <w:pPr>
        <w:tabs>
          <w:tab w:val="num" w:pos="360"/>
        </w:tabs>
        <w:ind w:left="0" w:firstLine="0"/>
      </w:pPr>
    </w:lvl>
    <w:lvl w:ilvl="6" w:tplc="6CE6396C">
      <w:numFmt w:val="none"/>
      <w:lvlText w:val=""/>
      <w:lvlJc w:val="left"/>
      <w:pPr>
        <w:tabs>
          <w:tab w:val="num" w:pos="360"/>
        </w:tabs>
        <w:ind w:left="0" w:firstLine="0"/>
      </w:pPr>
    </w:lvl>
    <w:lvl w:ilvl="7" w:tplc="60B0CBCE">
      <w:numFmt w:val="none"/>
      <w:lvlText w:val=""/>
      <w:lvlJc w:val="left"/>
      <w:pPr>
        <w:tabs>
          <w:tab w:val="num" w:pos="360"/>
        </w:tabs>
        <w:ind w:left="0" w:firstLine="0"/>
      </w:pPr>
    </w:lvl>
    <w:lvl w:ilvl="8" w:tplc="31946CAE">
      <w:numFmt w:val="none"/>
      <w:lvlText w:val=""/>
      <w:lvlJc w:val="left"/>
      <w:pPr>
        <w:tabs>
          <w:tab w:val="num" w:pos="360"/>
        </w:tabs>
        <w:ind w:left="0" w:firstLine="0"/>
      </w:pPr>
    </w:lvl>
  </w:abstractNum>
  <w:abstractNum w:abstractNumId="3" w15:restartNumberingAfterBreak="0">
    <w:nsid w:val="2F8537F1"/>
    <w:multiLevelType w:val="hybridMultilevel"/>
    <w:tmpl w:val="602A8514"/>
    <w:lvl w:ilvl="0" w:tplc="D026D4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9B7437"/>
    <w:multiLevelType w:val="hybridMultilevel"/>
    <w:tmpl w:val="2DCC3A72"/>
    <w:lvl w:ilvl="0" w:tplc="0F34A2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2071B9C"/>
    <w:multiLevelType w:val="multilevel"/>
    <w:tmpl w:val="CF7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60831"/>
    <w:multiLevelType w:val="hybridMultilevel"/>
    <w:tmpl w:val="F274E6CE"/>
    <w:lvl w:ilvl="0" w:tplc="E68E781A">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65D4977"/>
    <w:multiLevelType w:val="hybridMultilevel"/>
    <w:tmpl w:val="441E809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7722036"/>
    <w:multiLevelType w:val="singleLevel"/>
    <w:tmpl w:val="F1A88268"/>
    <w:lvl w:ilvl="0">
      <w:start w:val="1"/>
      <w:numFmt w:val="decimal"/>
      <w:lvlText w:val="%1."/>
      <w:lvlJc w:val="left"/>
      <w:pPr>
        <w:tabs>
          <w:tab w:val="num" w:pos="1211"/>
        </w:tabs>
        <w:ind w:left="1211" w:hanging="36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2"/>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A12BD"/>
    <w:rsid w:val="00041DAE"/>
    <w:rsid w:val="000637D7"/>
    <w:rsid w:val="00066C96"/>
    <w:rsid w:val="000B16BF"/>
    <w:rsid w:val="000D13D0"/>
    <w:rsid w:val="00123886"/>
    <w:rsid w:val="0013042A"/>
    <w:rsid w:val="00135011"/>
    <w:rsid w:val="00181753"/>
    <w:rsid w:val="00197072"/>
    <w:rsid w:val="001B5FDA"/>
    <w:rsid w:val="001C2A1E"/>
    <w:rsid w:val="001D4337"/>
    <w:rsid w:val="001F12FE"/>
    <w:rsid w:val="00204177"/>
    <w:rsid w:val="0022330C"/>
    <w:rsid w:val="00241F40"/>
    <w:rsid w:val="00242353"/>
    <w:rsid w:val="0025224A"/>
    <w:rsid w:val="0026481C"/>
    <w:rsid w:val="002C0E6F"/>
    <w:rsid w:val="002C6250"/>
    <w:rsid w:val="00301658"/>
    <w:rsid w:val="003127BF"/>
    <w:rsid w:val="00351E6B"/>
    <w:rsid w:val="003B01E7"/>
    <w:rsid w:val="0040601B"/>
    <w:rsid w:val="004101D5"/>
    <w:rsid w:val="004372E8"/>
    <w:rsid w:val="004451DC"/>
    <w:rsid w:val="004516A3"/>
    <w:rsid w:val="00464C19"/>
    <w:rsid w:val="004C21A4"/>
    <w:rsid w:val="00505A53"/>
    <w:rsid w:val="00525C2C"/>
    <w:rsid w:val="00544209"/>
    <w:rsid w:val="0058175F"/>
    <w:rsid w:val="00597351"/>
    <w:rsid w:val="005A3F9C"/>
    <w:rsid w:val="005B0887"/>
    <w:rsid w:val="00650185"/>
    <w:rsid w:val="00651E63"/>
    <w:rsid w:val="00681D4A"/>
    <w:rsid w:val="006870D1"/>
    <w:rsid w:val="006871BA"/>
    <w:rsid w:val="006B47EE"/>
    <w:rsid w:val="007147DC"/>
    <w:rsid w:val="0073231B"/>
    <w:rsid w:val="00761991"/>
    <w:rsid w:val="00787025"/>
    <w:rsid w:val="007A7EA1"/>
    <w:rsid w:val="007E3F69"/>
    <w:rsid w:val="00801D05"/>
    <w:rsid w:val="0081070E"/>
    <w:rsid w:val="008D2295"/>
    <w:rsid w:val="00986F38"/>
    <w:rsid w:val="00992F47"/>
    <w:rsid w:val="00997AF5"/>
    <w:rsid w:val="009A12BD"/>
    <w:rsid w:val="009A4891"/>
    <w:rsid w:val="009B1A23"/>
    <w:rsid w:val="009C0651"/>
    <w:rsid w:val="009D76B8"/>
    <w:rsid w:val="00A0026B"/>
    <w:rsid w:val="00A16681"/>
    <w:rsid w:val="00A35F0D"/>
    <w:rsid w:val="00B10D4C"/>
    <w:rsid w:val="00B32166"/>
    <w:rsid w:val="00B619B9"/>
    <w:rsid w:val="00BA09E8"/>
    <w:rsid w:val="00BE5722"/>
    <w:rsid w:val="00C304C3"/>
    <w:rsid w:val="00C90761"/>
    <w:rsid w:val="00D079E6"/>
    <w:rsid w:val="00D24F51"/>
    <w:rsid w:val="00D415BF"/>
    <w:rsid w:val="00D63EB1"/>
    <w:rsid w:val="00D75770"/>
    <w:rsid w:val="00DC5780"/>
    <w:rsid w:val="00DE440C"/>
    <w:rsid w:val="00DE5247"/>
    <w:rsid w:val="00E51DBF"/>
    <w:rsid w:val="00E727D7"/>
    <w:rsid w:val="00E76F54"/>
    <w:rsid w:val="00E82FA6"/>
    <w:rsid w:val="00E83CB7"/>
    <w:rsid w:val="00EC30E2"/>
    <w:rsid w:val="00ED29CA"/>
    <w:rsid w:val="00EF0A2C"/>
    <w:rsid w:val="00EF4CF9"/>
    <w:rsid w:val="00F77766"/>
    <w:rsid w:val="00FA1594"/>
    <w:rsid w:val="00FD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F6B6"/>
  <w15:docId w15:val="{1371F65E-0335-4136-AF80-4790EDAB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BD"/>
    <w:rPr>
      <w:rFonts w:ascii="Calibri" w:eastAsia="Times New Roman" w:hAnsi="Calibri" w:cs="Times New Roman"/>
      <w:lang w:eastAsia="ru-RU"/>
    </w:rPr>
  </w:style>
  <w:style w:type="paragraph" w:styleId="1">
    <w:name w:val="heading 1"/>
    <w:basedOn w:val="a"/>
    <w:next w:val="a"/>
    <w:link w:val="10"/>
    <w:qFormat/>
    <w:rsid w:val="0081070E"/>
    <w:pPr>
      <w:keepNext/>
      <w:spacing w:after="0" w:line="240" w:lineRule="auto"/>
      <w:outlineLvl w:val="0"/>
    </w:pPr>
    <w:rPr>
      <w:rFonts w:ascii="Times New Roman" w:hAnsi="Times New Roman"/>
      <w:sz w:val="28"/>
      <w:szCs w:val="20"/>
    </w:rPr>
  </w:style>
  <w:style w:type="paragraph" w:styleId="2">
    <w:name w:val="heading 2"/>
    <w:basedOn w:val="a"/>
    <w:next w:val="a"/>
    <w:link w:val="20"/>
    <w:qFormat/>
    <w:rsid w:val="0081070E"/>
    <w:pPr>
      <w:keepNext/>
      <w:spacing w:after="0" w:line="240" w:lineRule="auto"/>
      <w:jc w:val="center"/>
      <w:outlineLvl w:val="1"/>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nhideWhenUsed/>
    <w:rsid w:val="009A12BD"/>
    <w:pPr>
      <w:spacing w:after="120" w:line="240" w:lineRule="auto"/>
    </w:pPr>
    <w:rPr>
      <w:rFonts w:asciiTheme="minorHAnsi" w:eastAsiaTheme="minorHAnsi" w:hAnsiTheme="minorHAnsi" w:cstheme="minorBidi"/>
      <w:sz w:val="24"/>
      <w:szCs w:val="24"/>
    </w:rPr>
  </w:style>
  <w:style w:type="character" w:customStyle="1" w:styleId="a4">
    <w:name w:val="Основной текст Знак"/>
    <w:basedOn w:val="a0"/>
    <w:uiPriority w:val="99"/>
    <w:semiHidden/>
    <w:rsid w:val="009A12BD"/>
    <w:rPr>
      <w:rFonts w:ascii="Calibri" w:eastAsia="Times New Roman" w:hAnsi="Calibri" w:cs="Times New Roman"/>
      <w:lang w:eastAsia="ru-RU"/>
    </w:rPr>
  </w:style>
  <w:style w:type="paragraph" w:styleId="a5">
    <w:name w:val="Body Text Indent"/>
    <w:basedOn w:val="a"/>
    <w:link w:val="a6"/>
    <w:uiPriority w:val="99"/>
    <w:semiHidden/>
    <w:unhideWhenUsed/>
    <w:rsid w:val="009A12BD"/>
    <w:pPr>
      <w:spacing w:after="120"/>
      <w:ind w:left="283"/>
    </w:pPr>
  </w:style>
  <w:style w:type="character" w:customStyle="1" w:styleId="a6">
    <w:name w:val="Основной текст с отступом Знак"/>
    <w:basedOn w:val="a0"/>
    <w:link w:val="a5"/>
    <w:uiPriority w:val="99"/>
    <w:semiHidden/>
    <w:rsid w:val="009A12BD"/>
    <w:rPr>
      <w:rFonts w:ascii="Calibri" w:eastAsia="Times New Roman" w:hAnsi="Calibri" w:cs="Times New Roman"/>
      <w:lang w:eastAsia="ru-RU"/>
    </w:rPr>
  </w:style>
  <w:style w:type="paragraph" w:styleId="a7">
    <w:name w:val="List Paragraph"/>
    <w:basedOn w:val="a"/>
    <w:uiPriority w:val="34"/>
    <w:qFormat/>
    <w:rsid w:val="009A12BD"/>
    <w:pPr>
      <w:ind w:left="720"/>
      <w:contextualSpacing/>
    </w:pPr>
  </w:style>
  <w:style w:type="character" w:customStyle="1" w:styleId="11">
    <w:name w:val="Основной текст Знак1"/>
    <w:basedOn w:val="a0"/>
    <w:link w:val="a3"/>
    <w:locked/>
    <w:rsid w:val="009A12BD"/>
    <w:rPr>
      <w:sz w:val="24"/>
      <w:szCs w:val="24"/>
      <w:lang w:eastAsia="ru-RU"/>
    </w:rPr>
  </w:style>
  <w:style w:type="character" w:customStyle="1" w:styleId="10">
    <w:name w:val="Заголовок 1 Знак"/>
    <w:basedOn w:val="a0"/>
    <w:link w:val="1"/>
    <w:rsid w:val="0081070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1070E"/>
    <w:rPr>
      <w:rFonts w:ascii="Times New Roman" w:eastAsia="Times New Roman" w:hAnsi="Times New Roman" w:cs="Times New Roman"/>
      <w:sz w:val="32"/>
      <w:szCs w:val="20"/>
      <w:lang w:eastAsia="ru-RU"/>
    </w:rPr>
  </w:style>
  <w:style w:type="character" w:styleId="a8">
    <w:name w:val="Hyperlink"/>
    <w:basedOn w:val="a0"/>
    <w:rsid w:val="00597351"/>
    <w:rPr>
      <w:color w:val="0000FF"/>
      <w:u w:val="single"/>
    </w:rPr>
  </w:style>
  <w:style w:type="table" w:styleId="a9">
    <w:name w:val="Table Grid"/>
    <w:basedOn w:val="a1"/>
    <w:uiPriority w:val="59"/>
    <w:rsid w:val="009D7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7B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er"/>
    <w:basedOn w:val="a"/>
    <w:link w:val="ab"/>
    <w:uiPriority w:val="99"/>
    <w:unhideWhenUsed/>
    <w:rsid w:val="009B1A23"/>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basedOn w:val="a0"/>
    <w:link w:val="aa"/>
    <w:uiPriority w:val="99"/>
    <w:rsid w:val="009B1A2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B1A23"/>
  </w:style>
  <w:style w:type="character" w:customStyle="1" w:styleId="ac">
    <w:name w:val="Основной текст_"/>
    <w:link w:val="21"/>
    <w:rsid w:val="009B1A23"/>
    <w:rPr>
      <w:sz w:val="27"/>
      <w:szCs w:val="27"/>
      <w:shd w:val="clear" w:color="auto" w:fill="FFFFFF"/>
    </w:rPr>
  </w:style>
  <w:style w:type="paragraph" w:customStyle="1" w:styleId="21">
    <w:name w:val="Основной текст2"/>
    <w:basedOn w:val="a"/>
    <w:link w:val="ac"/>
    <w:rsid w:val="009B1A23"/>
    <w:pPr>
      <w:widowControl w:val="0"/>
      <w:shd w:val="clear" w:color="auto" w:fill="FFFFFF"/>
      <w:spacing w:after="0" w:line="0" w:lineRule="atLeast"/>
    </w:pPr>
    <w:rPr>
      <w:rFonts w:asciiTheme="minorHAnsi" w:eastAsiaTheme="minorHAnsi" w:hAnsiTheme="minorHAnsi"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49951-18BC-4A25-9F0E-4C760611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36</Pages>
  <Words>8860</Words>
  <Characters>50504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паразит</dc:creator>
  <cp:keywords/>
  <dc:description/>
  <cp:lastModifiedBy>Комп 10</cp:lastModifiedBy>
  <cp:revision>48</cp:revision>
  <cp:lastPrinted>2013-11-14T11:25:00Z</cp:lastPrinted>
  <dcterms:created xsi:type="dcterms:W3CDTF">2013-05-28T11:41:00Z</dcterms:created>
  <dcterms:modified xsi:type="dcterms:W3CDTF">2021-01-27T06:40:00Z</dcterms:modified>
</cp:coreProperties>
</file>